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1156" w14:textId="4FEF5A4C" w:rsidR="002B4853" w:rsidRDefault="002B4853" w:rsidP="00525E89">
      <w:pPr>
        <w:spacing w:after="0"/>
        <w:jc w:val="center"/>
        <w:rPr>
          <w:b/>
        </w:rPr>
      </w:pPr>
    </w:p>
    <w:p w14:paraId="201BF0D4" w14:textId="77777777" w:rsidR="00525E89" w:rsidRDefault="00525E89" w:rsidP="00525E89">
      <w:pPr>
        <w:spacing w:after="0"/>
        <w:jc w:val="center"/>
        <w:rPr>
          <w:b/>
        </w:rPr>
      </w:pPr>
      <w:r>
        <w:rPr>
          <w:b/>
        </w:rPr>
        <w:t>BUFFALO VALLEY REGIONAL POLICE COMMISSION</w:t>
      </w:r>
    </w:p>
    <w:p w14:paraId="6AF2ADA9" w14:textId="77777777" w:rsidR="000E7AE5" w:rsidRDefault="00525E89" w:rsidP="008221D9">
      <w:pPr>
        <w:spacing w:after="0"/>
        <w:jc w:val="center"/>
        <w:rPr>
          <w:b/>
        </w:rPr>
      </w:pPr>
      <w:r>
        <w:rPr>
          <w:b/>
        </w:rPr>
        <w:t>MINUTES</w:t>
      </w:r>
    </w:p>
    <w:p w14:paraId="7AFD1285" w14:textId="0DC33536" w:rsidR="00525E89" w:rsidRDefault="00B1483F" w:rsidP="008221D9">
      <w:pPr>
        <w:spacing w:after="0"/>
        <w:jc w:val="center"/>
        <w:rPr>
          <w:b/>
        </w:rPr>
      </w:pPr>
      <w:r>
        <w:rPr>
          <w:b/>
        </w:rPr>
        <w:t>April 10, 2024</w:t>
      </w:r>
    </w:p>
    <w:p w14:paraId="59BC6855" w14:textId="77777777" w:rsidR="00525E89" w:rsidRDefault="00A0104E" w:rsidP="00A0104E">
      <w:pPr>
        <w:tabs>
          <w:tab w:val="left" w:pos="1035"/>
        </w:tabs>
        <w:spacing w:after="0"/>
        <w:rPr>
          <w:b/>
        </w:rPr>
      </w:pPr>
      <w:r>
        <w:rPr>
          <w:b/>
        </w:rPr>
        <w:tab/>
      </w:r>
    </w:p>
    <w:p w14:paraId="2BFB7400" w14:textId="77777777" w:rsidR="00525E89" w:rsidRDefault="00525E89" w:rsidP="00525E89">
      <w:pPr>
        <w:spacing w:after="0"/>
        <w:jc w:val="center"/>
        <w:rPr>
          <w:b/>
        </w:rPr>
      </w:pPr>
      <w:r>
        <w:rPr>
          <w:b/>
        </w:rPr>
        <w:t>Commission Members</w:t>
      </w:r>
    </w:p>
    <w:p w14:paraId="689DE5C9" w14:textId="77777777" w:rsidR="00525E89" w:rsidRPr="00525E89" w:rsidRDefault="00525E89" w:rsidP="00525E89">
      <w:pPr>
        <w:spacing w:after="0"/>
      </w:pPr>
    </w:p>
    <w:p w14:paraId="0C853C4B" w14:textId="6235CC97" w:rsidR="00525E89" w:rsidRPr="00325D90" w:rsidRDefault="009E34B7" w:rsidP="00525E89">
      <w:pPr>
        <w:spacing w:after="0"/>
      </w:pPr>
      <w:r>
        <w:t xml:space="preserve">Chairman </w:t>
      </w:r>
      <w:r w:rsidR="003F726B">
        <w:t>Jack Malloy</w:t>
      </w:r>
      <w:r w:rsidR="003F726B">
        <w:tab/>
      </w:r>
      <w:r w:rsidR="00525E89" w:rsidRPr="00325D90">
        <w:tab/>
        <w:t>Vice</w:t>
      </w:r>
      <w:r w:rsidR="00A852C1">
        <w:t xml:space="preserve"> </w:t>
      </w:r>
      <w:r w:rsidR="007F7F32">
        <w:t>Chair</w:t>
      </w:r>
      <w:r w:rsidR="003C6B8E">
        <w:t xml:space="preserve"> </w:t>
      </w:r>
      <w:r w:rsidR="00675571">
        <w:t>Justin Madaus</w:t>
      </w:r>
      <w:r w:rsidR="003F726B">
        <w:tab/>
      </w:r>
      <w:r w:rsidR="009B01B6">
        <w:tab/>
      </w:r>
      <w:r w:rsidR="000C6E69">
        <w:t>T</w:t>
      </w:r>
      <w:r w:rsidR="00525E89" w:rsidRPr="00325D90">
        <w:t xml:space="preserve">reasurer </w:t>
      </w:r>
      <w:r w:rsidR="00D67243">
        <w:t>Jamie Grobes</w:t>
      </w:r>
    </w:p>
    <w:p w14:paraId="6E66CEC7" w14:textId="7F11E5AB" w:rsidR="00525E89" w:rsidRDefault="00525E89" w:rsidP="00525E89">
      <w:pPr>
        <w:spacing w:after="0"/>
        <w:rPr>
          <w:b/>
        </w:rPr>
      </w:pPr>
      <w:r w:rsidRPr="00325D90">
        <w:t xml:space="preserve">Secretary </w:t>
      </w:r>
      <w:r w:rsidR="000F346F">
        <w:t>Janice Butler</w:t>
      </w:r>
      <w:r w:rsidR="000F346F">
        <w:tab/>
      </w:r>
      <w:r w:rsidRPr="00325D90">
        <w:tab/>
      </w:r>
      <w:r w:rsidR="009E34B7" w:rsidRPr="00325D90">
        <w:t>Commissioner</w:t>
      </w:r>
      <w:r w:rsidR="009E34B7">
        <w:t xml:space="preserve"> </w:t>
      </w:r>
      <w:r w:rsidR="0080135F">
        <w:t>Katie Evans</w:t>
      </w:r>
      <w:r w:rsidR="00675571">
        <w:tab/>
      </w:r>
      <w:r w:rsidR="00675571">
        <w:tab/>
        <w:t xml:space="preserve">Commissioner </w:t>
      </w:r>
      <w:r w:rsidR="000F346F">
        <w:t>Kendy Alvarez</w:t>
      </w:r>
      <w:r>
        <w:rPr>
          <w:b/>
        </w:rPr>
        <w:tab/>
      </w:r>
    </w:p>
    <w:p w14:paraId="791797B5" w14:textId="6EE676C4" w:rsidR="00EB7631" w:rsidRPr="008A3FB6" w:rsidRDefault="0080135F" w:rsidP="00525E89">
      <w:pPr>
        <w:spacing w:after="0"/>
        <w:rPr>
          <w:bCs/>
        </w:rPr>
      </w:pPr>
      <w:r>
        <w:rPr>
          <w:bCs/>
        </w:rPr>
        <w:t xml:space="preserve">Alternate </w:t>
      </w:r>
      <w:r w:rsidR="00D67243">
        <w:rPr>
          <w:bCs/>
        </w:rPr>
        <w:t>Jordi Comas</w:t>
      </w:r>
      <w:r>
        <w:rPr>
          <w:bCs/>
        </w:rPr>
        <w:tab/>
      </w:r>
      <w:r>
        <w:rPr>
          <w:bCs/>
        </w:rPr>
        <w:tab/>
        <w:t>Alternate Tom Zorn</w:t>
      </w:r>
    </w:p>
    <w:p w14:paraId="1FF1A7E8" w14:textId="794C5090" w:rsidR="003540C9" w:rsidRDefault="003540C9" w:rsidP="00525E89">
      <w:pPr>
        <w:spacing w:after="0"/>
        <w:rPr>
          <w:b/>
        </w:rPr>
      </w:pPr>
    </w:p>
    <w:p w14:paraId="1923FEDB" w14:textId="7FBB8FE8" w:rsidR="00525E89" w:rsidRDefault="003540C9" w:rsidP="00525E89">
      <w:pPr>
        <w:spacing w:after="0"/>
        <w:rPr>
          <w:b/>
        </w:rPr>
      </w:pPr>
      <w:r>
        <w:rPr>
          <w:noProof/>
        </w:rPr>
        <mc:AlternateContent>
          <mc:Choice Requires="wps">
            <w:drawing>
              <wp:anchor distT="91440" distB="91440" distL="114300" distR="114300" simplePos="0" relativeHeight="251657216" behindDoc="0" locked="0" layoutInCell="0" allowOverlap="1" wp14:anchorId="5CF1EDDF" wp14:editId="1C7B0FFD">
                <wp:simplePos x="0" y="0"/>
                <wp:positionH relativeFrom="page">
                  <wp:posOffset>6134099</wp:posOffset>
                </wp:positionH>
                <wp:positionV relativeFrom="page">
                  <wp:posOffset>3152775</wp:posOffset>
                </wp:positionV>
                <wp:extent cx="1457325" cy="5953125"/>
                <wp:effectExtent l="19050" t="19050" r="28575" b="28575"/>
                <wp:wrapSquare wrapText="bothSides"/>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57325" cy="595312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DF58E9" w14:textId="77777777" w:rsidR="00EF69A2" w:rsidRDefault="00EF69A2" w:rsidP="00E46CE6">
                            <w:pPr>
                              <w:rPr>
                                <w:b/>
                                <w:sz w:val="20"/>
                                <w:szCs w:val="20"/>
                              </w:rPr>
                            </w:pPr>
                            <w:r>
                              <w:rPr>
                                <w:b/>
                                <w:sz w:val="20"/>
                                <w:szCs w:val="20"/>
                              </w:rPr>
                              <w:t>ATTENDANCE</w:t>
                            </w:r>
                          </w:p>
                          <w:p w14:paraId="7162D6A1" w14:textId="77777777" w:rsidR="00EF69A2" w:rsidRDefault="00EF69A2" w:rsidP="00E46CE6">
                            <w:pPr>
                              <w:rPr>
                                <w:b/>
                                <w:sz w:val="20"/>
                                <w:szCs w:val="20"/>
                              </w:rPr>
                            </w:pPr>
                          </w:p>
                          <w:p w14:paraId="3F4DD725" w14:textId="77777777" w:rsidR="00865A77" w:rsidRDefault="00865A77" w:rsidP="00E46CE6">
                            <w:pPr>
                              <w:rPr>
                                <w:b/>
                                <w:sz w:val="20"/>
                                <w:szCs w:val="20"/>
                              </w:rPr>
                            </w:pPr>
                          </w:p>
                          <w:p w14:paraId="1C090994" w14:textId="672ADCC5" w:rsidR="00177C09" w:rsidRDefault="00000CEE" w:rsidP="00E46CE6">
                            <w:pPr>
                              <w:rPr>
                                <w:b/>
                                <w:sz w:val="20"/>
                                <w:szCs w:val="20"/>
                              </w:rPr>
                            </w:pPr>
                            <w:r>
                              <w:rPr>
                                <w:b/>
                                <w:sz w:val="20"/>
                                <w:szCs w:val="20"/>
                              </w:rPr>
                              <w:t>C</w:t>
                            </w:r>
                            <w:r w:rsidR="00EF69A2">
                              <w:rPr>
                                <w:b/>
                                <w:sz w:val="20"/>
                                <w:szCs w:val="20"/>
                              </w:rPr>
                              <w:t>ALL TO ORDER</w:t>
                            </w:r>
                          </w:p>
                          <w:p w14:paraId="413B34B7" w14:textId="77777777" w:rsidR="00865A77" w:rsidRDefault="00865A77" w:rsidP="00E46CE6">
                            <w:pPr>
                              <w:rPr>
                                <w:b/>
                                <w:sz w:val="20"/>
                                <w:szCs w:val="20"/>
                              </w:rPr>
                            </w:pPr>
                          </w:p>
                          <w:p w14:paraId="4D5E5238" w14:textId="52E02E2E" w:rsidR="0053064D" w:rsidRDefault="003540C9" w:rsidP="00E46CE6">
                            <w:pPr>
                              <w:rPr>
                                <w:b/>
                                <w:sz w:val="20"/>
                                <w:szCs w:val="20"/>
                              </w:rPr>
                            </w:pPr>
                            <w:r>
                              <w:rPr>
                                <w:b/>
                                <w:sz w:val="20"/>
                                <w:szCs w:val="20"/>
                              </w:rPr>
                              <w:t>PUBLIC PARTICIPATION</w:t>
                            </w:r>
                          </w:p>
                          <w:p w14:paraId="476A697F" w14:textId="5746BD23" w:rsidR="00F231FA" w:rsidRDefault="00F231FA" w:rsidP="00E46CE6">
                            <w:pPr>
                              <w:rPr>
                                <w:b/>
                                <w:sz w:val="20"/>
                                <w:szCs w:val="20"/>
                              </w:rPr>
                            </w:pPr>
                            <w:r>
                              <w:rPr>
                                <w:b/>
                                <w:sz w:val="20"/>
                                <w:szCs w:val="20"/>
                              </w:rPr>
                              <w:t>APPROVAL OF MINUTES</w:t>
                            </w:r>
                          </w:p>
                          <w:p w14:paraId="106C3343" w14:textId="77777777" w:rsidR="0049201F" w:rsidRDefault="0049201F" w:rsidP="00E46CE6">
                            <w:pPr>
                              <w:rPr>
                                <w:b/>
                                <w:sz w:val="20"/>
                                <w:szCs w:val="20"/>
                              </w:rPr>
                            </w:pPr>
                          </w:p>
                          <w:p w14:paraId="229E7100" w14:textId="09F4D3C0" w:rsidR="00F231FA" w:rsidRDefault="00F231FA" w:rsidP="00E46CE6">
                            <w:pPr>
                              <w:rPr>
                                <w:b/>
                                <w:sz w:val="20"/>
                                <w:szCs w:val="20"/>
                              </w:rPr>
                            </w:pPr>
                            <w:r>
                              <w:rPr>
                                <w:b/>
                                <w:sz w:val="20"/>
                                <w:szCs w:val="20"/>
                              </w:rPr>
                              <w:t>REPORTS FROM COMMITTEES</w:t>
                            </w:r>
                          </w:p>
                          <w:p w14:paraId="48023B6A" w14:textId="5B133896" w:rsidR="00F231FA" w:rsidRDefault="00F231FA" w:rsidP="00E46CE6">
                            <w:pPr>
                              <w:rPr>
                                <w:b/>
                                <w:sz w:val="20"/>
                                <w:szCs w:val="20"/>
                              </w:rPr>
                            </w:pPr>
                            <w:r>
                              <w:rPr>
                                <w:b/>
                                <w:sz w:val="20"/>
                                <w:szCs w:val="20"/>
                              </w:rPr>
                              <w:t>Finance</w:t>
                            </w:r>
                          </w:p>
                          <w:p w14:paraId="6977CFF3" w14:textId="77777777" w:rsidR="00F231FA" w:rsidRDefault="00F231FA" w:rsidP="00E46CE6">
                            <w:pPr>
                              <w:rPr>
                                <w:b/>
                                <w:sz w:val="20"/>
                                <w:szCs w:val="20"/>
                              </w:rPr>
                            </w:pPr>
                          </w:p>
                          <w:p w14:paraId="02355194" w14:textId="77777777" w:rsidR="00F231FA" w:rsidRDefault="00F231FA" w:rsidP="00E46CE6">
                            <w:pPr>
                              <w:rPr>
                                <w:b/>
                                <w:sz w:val="20"/>
                                <w:szCs w:val="20"/>
                              </w:rPr>
                            </w:pPr>
                          </w:p>
                          <w:p w14:paraId="2E18F7F2" w14:textId="77777777" w:rsidR="00F231FA" w:rsidRDefault="00F231FA" w:rsidP="00E46CE6">
                            <w:pPr>
                              <w:rPr>
                                <w:b/>
                                <w:sz w:val="20"/>
                                <w:szCs w:val="20"/>
                              </w:rPr>
                            </w:pPr>
                          </w:p>
                          <w:p w14:paraId="2E024445" w14:textId="77777777" w:rsidR="00F231FA" w:rsidRDefault="00F231FA" w:rsidP="00E46CE6">
                            <w:pPr>
                              <w:rPr>
                                <w:b/>
                                <w:sz w:val="20"/>
                                <w:szCs w:val="20"/>
                              </w:rPr>
                            </w:pPr>
                          </w:p>
                          <w:p w14:paraId="453F163C" w14:textId="26838CFB" w:rsidR="00F231FA" w:rsidRDefault="00F231FA" w:rsidP="00E46CE6">
                            <w:pPr>
                              <w:rPr>
                                <w:b/>
                                <w:sz w:val="20"/>
                                <w:szCs w:val="20"/>
                              </w:rPr>
                            </w:pPr>
                            <w:r>
                              <w:rPr>
                                <w:b/>
                                <w:sz w:val="20"/>
                                <w:szCs w:val="20"/>
                              </w:rPr>
                              <w:t>Pension</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CF1EDDF" id="Rectangle 18" o:spid="_x0000_s1026" style="position:absolute;margin-left:483pt;margin-top:248.25pt;width:114.75pt;height:468.75pt;flip:x;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" o:allowincell="f" strokeweight="2.5pt">
                <v:shadow color="#868686"/>
                <v:textbox inset="21.6pt,21.6pt,21.6pt,21.6pt">
                  <w:txbxContent>
                    <w:p w14:paraId="76DF58E9" w14:textId="77777777" w:rsidR="00EF69A2" w:rsidRDefault="00EF69A2" w:rsidP="00E46CE6">
                      <w:pPr>
                        <w:rPr>
                          <w:b/>
                          <w:sz w:val="20"/>
                          <w:szCs w:val="20"/>
                        </w:rPr>
                      </w:pPr>
                      <w:r>
                        <w:rPr>
                          <w:b/>
                          <w:sz w:val="20"/>
                          <w:szCs w:val="20"/>
                        </w:rPr>
                        <w:t>ATTENDANCE</w:t>
                      </w:r>
                    </w:p>
                    <w:p w14:paraId="7162D6A1" w14:textId="77777777" w:rsidR="00EF69A2" w:rsidRDefault="00EF69A2" w:rsidP="00E46CE6">
                      <w:pPr>
                        <w:rPr>
                          <w:b/>
                          <w:sz w:val="20"/>
                          <w:szCs w:val="20"/>
                        </w:rPr>
                      </w:pPr>
                    </w:p>
                    <w:p w14:paraId="3F4DD725" w14:textId="77777777" w:rsidR="00865A77" w:rsidRDefault="00865A77" w:rsidP="00E46CE6">
                      <w:pPr>
                        <w:rPr>
                          <w:b/>
                          <w:sz w:val="20"/>
                          <w:szCs w:val="20"/>
                        </w:rPr>
                      </w:pPr>
                    </w:p>
                    <w:p w14:paraId="1C090994" w14:textId="672ADCC5" w:rsidR="00177C09" w:rsidRDefault="00000CEE" w:rsidP="00E46CE6">
                      <w:pPr>
                        <w:rPr>
                          <w:b/>
                          <w:sz w:val="20"/>
                          <w:szCs w:val="20"/>
                        </w:rPr>
                      </w:pPr>
                      <w:r>
                        <w:rPr>
                          <w:b/>
                          <w:sz w:val="20"/>
                          <w:szCs w:val="20"/>
                        </w:rPr>
                        <w:t>C</w:t>
                      </w:r>
                      <w:r w:rsidR="00EF69A2">
                        <w:rPr>
                          <w:b/>
                          <w:sz w:val="20"/>
                          <w:szCs w:val="20"/>
                        </w:rPr>
                        <w:t>ALL TO ORDER</w:t>
                      </w:r>
                    </w:p>
                    <w:p w14:paraId="413B34B7" w14:textId="77777777" w:rsidR="00865A77" w:rsidRDefault="00865A77" w:rsidP="00E46CE6">
                      <w:pPr>
                        <w:rPr>
                          <w:b/>
                          <w:sz w:val="20"/>
                          <w:szCs w:val="20"/>
                        </w:rPr>
                      </w:pPr>
                    </w:p>
                    <w:p w14:paraId="4D5E5238" w14:textId="52E02E2E" w:rsidR="0053064D" w:rsidRDefault="003540C9" w:rsidP="00E46CE6">
                      <w:pPr>
                        <w:rPr>
                          <w:b/>
                          <w:sz w:val="20"/>
                          <w:szCs w:val="20"/>
                        </w:rPr>
                      </w:pPr>
                      <w:r>
                        <w:rPr>
                          <w:b/>
                          <w:sz w:val="20"/>
                          <w:szCs w:val="20"/>
                        </w:rPr>
                        <w:t>PUBLIC PARTICIPATION</w:t>
                      </w:r>
                    </w:p>
                    <w:p w14:paraId="476A697F" w14:textId="5746BD23" w:rsidR="00F231FA" w:rsidRDefault="00F231FA" w:rsidP="00E46CE6">
                      <w:pPr>
                        <w:rPr>
                          <w:b/>
                          <w:sz w:val="20"/>
                          <w:szCs w:val="20"/>
                        </w:rPr>
                      </w:pPr>
                      <w:r>
                        <w:rPr>
                          <w:b/>
                          <w:sz w:val="20"/>
                          <w:szCs w:val="20"/>
                        </w:rPr>
                        <w:t>APPROVAL OF MINUTES</w:t>
                      </w:r>
                    </w:p>
                    <w:p w14:paraId="106C3343" w14:textId="77777777" w:rsidR="0049201F" w:rsidRDefault="0049201F" w:rsidP="00E46CE6">
                      <w:pPr>
                        <w:rPr>
                          <w:b/>
                          <w:sz w:val="20"/>
                          <w:szCs w:val="20"/>
                        </w:rPr>
                      </w:pPr>
                    </w:p>
                    <w:p w14:paraId="229E7100" w14:textId="09F4D3C0" w:rsidR="00F231FA" w:rsidRDefault="00F231FA" w:rsidP="00E46CE6">
                      <w:pPr>
                        <w:rPr>
                          <w:b/>
                          <w:sz w:val="20"/>
                          <w:szCs w:val="20"/>
                        </w:rPr>
                      </w:pPr>
                      <w:r>
                        <w:rPr>
                          <w:b/>
                          <w:sz w:val="20"/>
                          <w:szCs w:val="20"/>
                        </w:rPr>
                        <w:t>REPORTS FROM COMMITTEES</w:t>
                      </w:r>
                    </w:p>
                    <w:p w14:paraId="48023B6A" w14:textId="5B133896" w:rsidR="00F231FA" w:rsidRDefault="00F231FA" w:rsidP="00E46CE6">
                      <w:pPr>
                        <w:rPr>
                          <w:b/>
                          <w:sz w:val="20"/>
                          <w:szCs w:val="20"/>
                        </w:rPr>
                      </w:pPr>
                      <w:r>
                        <w:rPr>
                          <w:b/>
                          <w:sz w:val="20"/>
                          <w:szCs w:val="20"/>
                        </w:rPr>
                        <w:t>Finance</w:t>
                      </w:r>
                    </w:p>
                    <w:p w14:paraId="6977CFF3" w14:textId="77777777" w:rsidR="00F231FA" w:rsidRDefault="00F231FA" w:rsidP="00E46CE6">
                      <w:pPr>
                        <w:rPr>
                          <w:b/>
                          <w:sz w:val="20"/>
                          <w:szCs w:val="20"/>
                        </w:rPr>
                      </w:pPr>
                    </w:p>
                    <w:p w14:paraId="02355194" w14:textId="77777777" w:rsidR="00F231FA" w:rsidRDefault="00F231FA" w:rsidP="00E46CE6">
                      <w:pPr>
                        <w:rPr>
                          <w:b/>
                          <w:sz w:val="20"/>
                          <w:szCs w:val="20"/>
                        </w:rPr>
                      </w:pPr>
                    </w:p>
                    <w:p w14:paraId="2E18F7F2" w14:textId="77777777" w:rsidR="00F231FA" w:rsidRDefault="00F231FA" w:rsidP="00E46CE6">
                      <w:pPr>
                        <w:rPr>
                          <w:b/>
                          <w:sz w:val="20"/>
                          <w:szCs w:val="20"/>
                        </w:rPr>
                      </w:pPr>
                    </w:p>
                    <w:p w14:paraId="2E024445" w14:textId="77777777" w:rsidR="00F231FA" w:rsidRDefault="00F231FA" w:rsidP="00E46CE6">
                      <w:pPr>
                        <w:rPr>
                          <w:b/>
                          <w:sz w:val="20"/>
                          <w:szCs w:val="20"/>
                        </w:rPr>
                      </w:pPr>
                    </w:p>
                    <w:p w14:paraId="453F163C" w14:textId="26838CFB" w:rsidR="00F231FA" w:rsidRDefault="00F231FA" w:rsidP="00E46CE6">
                      <w:pPr>
                        <w:rPr>
                          <w:b/>
                          <w:sz w:val="20"/>
                          <w:szCs w:val="20"/>
                        </w:rPr>
                      </w:pPr>
                      <w:r>
                        <w:rPr>
                          <w:b/>
                          <w:sz w:val="20"/>
                          <w:szCs w:val="20"/>
                        </w:rPr>
                        <w:t>Pension</w:t>
                      </w:r>
                    </w:p>
                  </w:txbxContent>
                </v:textbox>
                <w10:wrap type="square" anchorx="page" anchory="page"/>
              </v:rect>
            </w:pict>
          </mc:Fallback>
        </mc:AlternateContent>
      </w:r>
    </w:p>
    <w:p w14:paraId="14F4D407" w14:textId="20D50CD3" w:rsidR="003C0117" w:rsidRDefault="00434558" w:rsidP="00525E89">
      <w:pPr>
        <w:spacing w:after="0"/>
      </w:pPr>
      <w:r>
        <w:rPr>
          <w:b/>
          <w:noProof/>
        </w:rPr>
        <mc:AlternateContent>
          <mc:Choice Requires="wps">
            <w:drawing>
              <wp:anchor distT="91440" distB="91440" distL="114300" distR="114300" simplePos="0" relativeHeight="251658240" behindDoc="0" locked="0" layoutInCell="0" allowOverlap="1" wp14:anchorId="4586DD42" wp14:editId="6C8C23F0">
                <wp:simplePos x="0" y="0"/>
                <wp:positionH relativeFrom="page">
                  <wp:posOffset>8239125</wp:posOffset>
                </wp:positionH>
                <wp:positionV relativeFrom="page">
                  <wp:posOffset>4333875</wp:posOffset>
                </wp:positionV>
                <wp:extent cx="1428750" cy="5915025"/>
                <wp:effectExtent l="19050" t="19050" r="19050" b="28575"/>
                <wp:wrapSquare wrapText="bothSides"/>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28750" cy="59150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99C004" w14:textId="77777777" w:rsidR="00EF69A2" w:rsidRDefault="00EF69A2" w:rsidP="00CF2B06">
                            <w:pPr>
                              <w:rPr>
                                <w:b/>
                                <w:sz w:val="20"/>
                                <w:szCs w:val="20"/>
                              </w:rPr>
                            </w:pPr>
                            <w:r>
                              <w:rPr>
                                <w:b/>
                                <w:sz w:val="20"/>
                                <w:szCs w:val="20"/>
                              </w:rPr>
                              <w:t>ATTENDANCE</w:t>
                            </w:r>
                          </w:p>
                          <w:p w14:paraId="116838EA" w14:textId="77777777" w:rsidR="00EF69A2" w:rsidRDefault="00EF69A2" w:rsidP="00CF2B06">
                            <w:pPr>
                              <w:rPr>
                                <w:b/>
                                <w:sz w:val="20"/>
                                <w:szCs w:val="20"/>
                              </w:rPr>
                            </w:pPr>
                          </w:p>
                          <w:p w14:paraId="665C2C37" w14:textId="77777777" w:rsidR="00EF69A2" w:rsidRDefault="00EF69A2" w:rsidP="00CF2B06">
                            <w:pPr>
                              <w:rPr>
                                <w:b/>
                                <w:sz w:val="20"/>
                                <w:szCs w:val="20"/>
                              </w:rPr>
                            </w:pPr>
                          </w:p>
                          <w:p w14:paraId="7919378F" w14:textId="77777777" w:rsidR="00EF69A2" w:rsidRDefault="00EF69A2" w:rsidP="00CF2B06">
                            <w:pPr>
                              <w:rPr>
                                <w:b/>
                                <w:sz w:val="20"/>
                                <w:szCs w:val="20"/>
                              </w:rPr>
                            </w:pPr>
                            <w:r>
                              <w:rPr>
                                <w:b/>
                                <w:sz w:val="20"/>
                                <w:szCs w:val="20"/>
                              </w:rPr>
                              <w:t>CALL TO ORDER</w:t>
                            </w:r>
                          </w:p>
                          <w:p w14:paraId="57755345" w14:textId="77777777" w:rsidR="00EF69A2" w:rsidRDefault="00EF69A2" w:rsidP="00CF2B06">
                            <w:pPr>
                              <w:rPr>
                                <w:b/>
                                <w:sz w:val="20"/>
                                <w:szCs w:val="20"/>
                              </w:rPr>
                            </w:pPr>
                          </w:p>
                          <w:p w14:paraId="4B0874AD" w14:textId="77777777" w:rsidR="00EF69A2" w:rsidRDefault="00EF69A2" w:rsidP="00CF2B06">
                            <w:pPr>
                              <w:rPr>
                                <w:b/>
                                <w:sz w:val="20"/>
                                <w:szCs w:val="20"/>
                              </w:rPr>
                            </w:pPr>
                            <w:r>
                              <w:rPr>
                                <w:b/>
                                <w:sz w:val="20"/>
                                <w:szCs w:val="20"/>
                              </w:rPr>
                              <w:t xml:space="preserve">MINUTES OF MARCH 14, </w:t>
                            </w:r>
                            <w:proofErr w:type="gramStart"/>
                            <w:r>
                              <w:rPr>
                                <w:b/>
                                <w:sz w:val="20"/>
                                <w:szCs w:val="20"/>
                              </w:rPr>
                              <w:t>2012</w:t>
                            </w:r>
                            <w:proofErr w:type="gramEnd"/>
                            <w:r>
                              <w:rPr>
                                <w:b/>
                                <w:sz w:val="20"/>
                                <w:szCs w:val="20"/>
                              </w:rPr>
                              <w:t xml:space="preserve"> MEETING APPROVED</w:t>
                            </w:r>
                          </w:p>
                          <w:p w14:paraId="1E70FF4B" w14:textId="77777777" w:rsidR="00EF69A2" w:rsidRDefault="00EF69A2" w:rsidP="00CF2B06">
                            <w:pPr>
                              <w:rPr>
                                <w:b/>
                                <w:sz w:val="20"/>
                                <w:szCs w:val="20"/>
                              </w:rPr>
                            </w:pPr>
                            <w:r>
                              <w:rPr>
                                <w:b/>
                                <w:sz w:val="20"/>
                                <w:szCs w:val="20"/>
                              </w:rPr>
                              <w:t>PUBLIC PARTICIPATION</w:t>
                            </w:r>
                          </w:p>
                          <w:p w14:paraId="6FFEB00B" w14:textId="77777777" w:rsidR="00EF69A2" w:rsidRDefault="00EF69A2" w:rsidP="00CF2B06">
                            <w:pPr>
                              <w:rPr>
                                <w:b/>
                                <w:sz w:val="20"/>
                                <w:szCs w:val="20"/>
                              </w:rPr>
                            </w:pPr>
                            <w:r>
                              <w:rPr>
                                <w:b/>
                                <w:sz w:val="20"/>
                                <w:szCs w:val="20"/>
                              </w:rPr>
                              <w:t>REPORTS FROM COMMITTEES</w:t>
                            </w:r>
                          </w:p>
                          <w:p w14:paraId="18B480FF" w14:textId="77777777" w:rsidR="00EF69A2" w:rsidRDefault="00EF69A2" w:rsidP="00CF2B06">
                            <w:pPr>
                              <w:rPr>
                                <w:b/>
                                <w:sz w:val="20"/>
                                <w:szCs w:val="20"/>
                              </w:rPr>
                            </w:pPr>
                            <w:r>
                              <w:rPr>
                                <w:b/>
                                <w:sz w:val="20"/>
                                <w:szCs w:val="20"/>
                              </w:rPr>
                              <w:t>Finance</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586DD42" id="Rectangle 5" o:spid="_x0000_s1027" style="position:absolute;margin-left:648.75pt;margin-top:341.25pt;width:112.5pt;height:465.75pt;flip:x;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" o:allowincell="f" fillcolor="white [3201]" strokecolor="black [3200]" strokeweight="2.5pt">
                <v:shadow color="#868686"/>
                <v:textbox inset="21.6pt,21.6pt,21.6pt,21.6pt">
                  <w:txbxContent>
                    <w:p w14:paraId="5C99C004" w14:textId="77777777" w:rsidR="00EF69A2" w:rsidRDefault="00EF69A2" w:rsidP="00CF2B06">
                      <w:pPr>
                        <w:rPr>
                          <w:b/>
                          <w:sz w:val="20"/>
                          <w:szCs w:val="20"/>
                        </w:rPr>
                      </w:pPr>
                      <w:r>
                        <w:rPr>
                          <w:b/>
                          <w:sz w:val="20"/>
                          <w:szCs w:val="20"/>
                        </w:rPr>
                        <w:t>ATTENDANCE</w:t>
                      </w:r>
                    </w:p>
                    <w:p w14:paraId="116838EA" w14:textId="77777777" w:rsidR="00EF69A2" w:rsidRDefault="00EF69A2" w:rsidP="00CF2B06">
                      <w:pPr>
                        <w:rPr>
                          <w:b/>
                          <w:sz w:val="20"/>
                          <w:szCs w:val="20"/>
                        </w:rPr>
                      </w:pPr>
                    </w:p>
                    <w:p w14:paraId="665C2C37" w14:textId="77777777" w:rsidR="00EF69A2" w:rsidRDefault="00EF69A2" w:rsidP="00CF2B06">
                      <w:pPr>
                        <w:rPr>
                          <w:b/>
                          <w:sz w:val="20"/>
                          <w:szCs w:val="20"/>
                        </w:rPr>
                      </w:pPr>
                    </w:p>
                    <w:p w14:paraId="7919378F" w14:textId="77777777" w:rsidR="00EF69A2" w:rsidRDefault="00EF69A2" w:rsidP="00CF2B06">
                      <w:pPr>
                        <w:rPr>
                          <w:b/>
                          <w:sz w:val="20"/>
                          <w:szCs w:val="20"/>
                        </w:rPr>
                      </w:pPr>
                      <w:r>
                        <w:rPr>
                          <w:b/>
                          <w:sz w:val="20"/>
                          <w:szCs w:val="20"/>
                        </w:rPr>
                        <w:t>CALL TO ORDER</w:t>
                      </w:r>
                    </w:p>
                    <w:p w14:paraId="57755345" w14:textId="77777777" w:rsidR="00EF69A2" w:rsidRDefault="00EF69A2" w:rsidP="00CF2B06">
                      <w:pPr>
                        <w:rPr>
                          <w:b/>
                          <w:sz w:val="20"/>
                          <w:szCs w:val="20"/>
                        </w:rPr>
                      </w:pPr>
                    </w:p>
                    <w:p w14:paraId="4B0874AD" w14:textId="77777777" w:rsidR="00EF69A2" w:rsidRDefault="00EF69A2" w:rsidP="00CF2B06">
                      <w:pPr>
                        <w:rPr>
                          <w:b/>
                          <w:sz w:val="20"/>
                          <w:szCs w:val="20"/>
                        </w:rPr>
                      </w:pPr>
                      <w:r>
                        <w:rPr>
                          <w:b/>
                          <w:sz w:val="20"/>
                          <w:szCs w:val="20"/>
                        </w:rPr>
                        <w:t xml:space="preserve">MINUTES OF MARCH 14, </w:t>
                      </w:r>
                      <w:proofErr w:type="gramStart"/>
                      <w:r>
                        <w:rPr>
                          <w:b/>
                          <w:sz w:val="20"/>
                          <w:szCs w:val="20"/>
                        </w:rPr>
                        <w:t>2012</w:t>
                      </w:r>
                      <w:proofErr w:type="gramEnd"/>
                      <w:r>
                        <w:rPr>
                          <w:b/>
                          <w:sz w:val="20"/>
                          <w:szCs w:val="20"/>
                        </w:rPr>
                        <w:t xml:space="preserve"> MEETING APPROVED</w:t>
                      </w:r>
                    </w:p>
                    <w:p w14:paraId="1E70FF4B" w14:textId="77777777" w:rsidR="00EF69A2" w:rsidRDefault="00EF69A2" w:rsidP="00CF2B06">
                      <w:pPr>
                        <w:rPr>
                          <w:b/>
                          <w:sz w:val="20"/>
                          <w:szCs w:val="20"/>
                        </w:rPr>
                      </w:pPr>
                      <w:r>
                        <w:rPr>
                          <w:b/>
                          <w:sz w:val="20"/>
                          <w:szCs w:val="20"/>
                        </w:rPr>
                        <w:t>PUBLIC PARTICIPATION</w:t>
                      </w:r>
                    </w:p>
                    <w:p w14:paraId="6FFEB00B" w14:textId="77777777" w:rsidR="00EF69A2" w:rsidRDefault="00EF69A2" w:rsidP="00CF2B06">
                      <w:pPr>
                        <w:rPr>
                          <w:b/>
                          <w:sz w:val="20"/>
                          <w:szCs w:val="20"/>
                        </w:rPr>
                      </w:pPr>
                      <w:r>
                        <w:rPr>
                          <w:b/>
                          <w:sz w:val="20"/>
                          <w:szCs w:val="20"/>
                        </w:rPr>
                        <w:t>REPORTS FROM COMMITTEES</w:t>
                      </w:r>
                    </w:p>
                    <w:p w14:paraId="18B480FF" w14:textId="77777777" w:rsidR="00EF69A2" w:rsidRDefault="00EF69A2" w:rsidP="00CF2B06">
                      <w:pPr>
                        <w:rPr>
                          <w:b/>
                          <w:sz w:val="20"/>
                          <w:szCs w:val="20"/>
                        </w:rPr>
                      </w:pPr>
                      <w:r>
                        <w:rPr>
                          <w:b/>
                          <w:sz w:val="20"/>
                          <w:szCs w:val="20"/>
                        </w:rPr>
                        <w:t>Finance</w:t>
                      </w:r>
                    </w:p>
                  </w:txbxContent>
                </v:textbox>
                <w10:wrap type="square" anchorx="page" anchory="page"/>
              </v:rect>
            </w:pict>
          </mc:Fallback>
        </mc:AlternateContent>
      </w:r>
      <w:r w:rsidR="00525E89" w:rsidRPr="00325D90">
        <w:t xml:space="preserve">The regular scheduled meeting (No. </w:t>
      </w:r>
      <w:r w:rsidR="00C751CE">
        <w:t>202</w:t>
      </w:r>
      <w:r w:rsidR="00004B69">
        <w:t>4</w:t>
      </w:r>
      <w:r w:rsidR="00C751CE">
        <w:t>-</w:t>
      </w:r>
      <w:r w:rsidR="00271D4D">
        <w:t>4</w:t>
      </w:r>
      <w:r w:rsidR="00525E89" w:rsidRPr="00325D90">
        <w:t xml:space="preserve">) of the Buffalo Valley Regional Police Commission was </w:t>
      </w:r>
      <w:r w:rsidR="00146293">
        <w:t>held in the meeting room at the BVRP Office at 1610 Industrial Boulevard, Suite 500</w:t>
      </w:r>
      <w:r w:rsidR="00DB0758">
        <w:t>.</w:t>
      </w:r>
      <w:r w:rsidR="00905092">
        <w:t xml:space="preserve"> </w:t>
      </w:r>
      <w:r w:rsidR="00525E89" w:rsidRPr="00325D90">
        <w:t xml:space="preserve"> Present</w:t>
      </w:r>
      <w:r w:rsidR="006274F8">
        <w:t>:</w:t>
      </w:r>
      <w:r w:rsidR="00525E89" w:rsidRPr="00325D90">
        <w:t xml:space="preserve"> </w:t>
      </w:r>
      <w:r w:rsidR="00E277AA">
        <w:t>Commissioners</w:t>
      </w:r>
      <w:r w:rsidR="00DB0758">
        <w:t xml:space="preserve"> </w:t>
      </w:r>
      <w:r w:rsidR="007E707E">
        <w:t xml:space="preserve">Alvarez, </w:t>
      </w:r>
      <w:r w:rsidR="000829D1">
        <w:t>Butler</w:t>
      </w:r>
      <w:r w:rsidR="000F346F">
        <w:t>,</w:t>
      </w:r>
      <w:r w:rsidR="009723EB">
        <w:t xml:space="preserve"> </w:t>
      </w:r>
      <w:r w:rsidR="000829D1">
        <w:t>Evans,</w:t>
      </w:r>
      <w:r w:rsidR="000F346F">
        <w:t xml:space="preserve"> </w:t>
      </w:r>
      <w:r w:rsidR="007E707E">
        <w:t>Grobes</w:t>
      </w:r>
      <w:r w:rsidR="00271D4D">
        <w:t>,</w:t>
      </w:r>
      <w:r w:rsidR="007E707E">
        <w:t xml:space="preserve"> </w:t>
      </w:r>
      <w:r w:rsidR="007D233B">
        <w:t>Madau</w:t>
      </w:r>
      <w:r w:rsidR="00E936A8">
        <w:t>s</w:t>
      </w:r>
      <w:r w:rsidR="00271D4D">
        <w:t xml:space="preserve"> and Malloy</w:t>
      </w:r>
      <w:r w:rsidR="00E936A8">
        <w:t>;</w:t>
      </w:r>
      <w:r w:rsidR="007E707E">
        <w:t xml:space="preserve"> </w:t>
      </w:r>
      <w:r w:rsidR="000829D1">
        <w:t xml:space="preserve">Alternate Zorn; </w:t>
      </w:r>
      <w:r w:rsidR="0080135F">
        <w:t>Attorney Neidig;</w:t>
      </w:r>
      <w:r w:rsidR="000A2630">
        <w:t xml:space="preserve"> </w:t>
      </w:r>
      <w:r w:rsidR="00B2126B">
        <w:t>Chief Yost</w:t>
      </w:r>
      <w:r w:rsidR="00EA1502">
        <w:t xml:space="preserve"> an</w:t>
      </w:r>
      <w:r w:rsidR="008547CE">
        <w:t>d Lisa Wolfe</w:t>
      </w:r>
      <w:r w:rsidR="009E34B7">
        <w:t xml:space="preserve">. </w:t>
      </w:r>
      <w:r w:rsidR="009716CA">
        <w:t xml:space="preserve">  Also</w:t>
      </w:r>
      <w:r w:rsidR="00D20A13">
        <w:t xml:space="preserve"> </w:t>
      </w:r>
      <w:r w:rsidR="009716CA">
        <w:t>present</w:t>
      </w:r>
      <w:r w:rsidR="006274F8">
        <w:t>:</w:t>
      </w:r>
      <w:r w:rsidR="00D422A8">
        <w:t xml:space="preserve"> </w:t>
      </w:r>
      <w:r w:rsidR="0062726C">
        <w:t xml:space="preserve"> </w:t>
      </w:r>
      <w:r w:rsidR="00E936A8">
        <w:t xml:space="preserve">Jo Helwig, </w:t>
      </w:r>
      <w:r w:rsidR="0080135F">
        <w:t>Justin Strawser</w:t>
      </w:r>
      <w:r w:rsidR="00D67243">
        <w:t xml:space="preserve"> and </w:t>
      </w:r>
      <w:r w:rsidR="0080135F">
        <w:t>Lauryn Longacre</w:t>
      </w:r>
      <w:r w:rsidR="00D67243">
        <w:t>.</w:t>
      </w:r>
      <w:r w:rsidR="00A85FD8">
        <w:t xml:space="preserve">  </w:t>
      </w:r>
    </w:p>
    <w:p w14:paraId="0F76DA6D" w14:textId="77777777" w:rsidR="00E00807" w:rsidRDefault="00E00807" w:rsidP="00525E89">
      <w:pPr>
        <w:spacing w:after="0"/>
      </w:pPr>
    </w:p>
    <w:p w14:paraId="5DA63ED1" w14:textId="00642CA2" w:rsidR="003D303D" w:rsidRDefault="00325D90" w:rsidP="00525E89">
      <w:pPr>
        <w:spacing w:after="0"/>
      </w:pPr>
      <w:r>
        <w:rPr>
          <w:b/>
          <w:u w:val="single"/>
        </w:rPr>
        <w:t>CALL TO ORDER</w:t>
      </w:r>
      <w:r w:rsidR="00E60FD3" w:rsidRPr="007B33D3">
        <w:t xml:space="preserve">:  </w:t>
      </w:r>
      <w:r w:rsidR="00E936A8">
        <w:t>Chair Ma</w:t>
      </w:r>
      <w:r w:rsidR="00271D4D">
        <w:t>lloy</w:t>
      </w:r>
      <w:r w:rsidR="00E60FD3">
        <w:t xml:space="preserve"> </w:t>
      </w:r>
      <w:r w:rsidRPr="00325D90">
        <w:t xml:space="preserve">called the meeting to order at </w:t>
      </w:r>
      <w:r w:rsidR="006E02AB">
        <w:t>5:</w:t>
      </w:r>
      <w:r w:rsidR="00146293">
        <w:t>00</w:t>
      </w:r>
      <w:r w:rsidR="006E02AB">
        <w:t>pm</w:t>
      </w:r>
      <w:r w:rsidR="00B006CE">
        <w:t>, followed by the Pledge of Allegiance.</w:t>
      </w:r>
      <w:r w:rsidR="00247270">
        <w:t xml:space="preserve"> </w:t>
      </w:r>
    </w:p>
    <w:p w14:paraId="349F83DC" w14:textId="77777777" w:rsidR="003D2CBD" w:rsidRDefault="003D2CBD" w:rsidP="003D2CBD">
      <w:pPr>
        <w:spacing w:after="0"/>
        <w:ind w:left="720"/>
      </w:pPr>
    </w:p>
    <w:p w14:paraId="51C59300" w14:textId="689C3675" w:rsidR="00377ED3" w:rsidRPr="00271D4D" w:rsidRDefault="00377ED3" w:rsidP="00525E89">
      <w:pPr>
        <w:spacing w:after="0"/>
      </w:pPr>
      <w:r>
        <w:rPr>
          <w:b/>
          <w:bCs/>
          <w:u w:val="single"/>
        </w:rPr>
        <w:t>PUBLIC PARTICIPATION</w:t>
      </w:r>
      <w:r>
        <w:rPr>
          <w:b/>
          <w:bCs/>
        </w:rPr>
        <w:t xml:space="preserve">:  </w:t>
      </w:r>
      <w:r w:rsidR="00A95011">
        <w:rPr>
          <w:b/>
          <w:bCs/>
        </w:rPr>
        <w:t xml:space="preserve"> </w:t>
      </w:r>
      <w:r w:rsidR="00271D4D">
        <w:t>None</w:t>
      </w:r>
    </w:p>
    <w:p w14:paraId="7A00CEEF" w14:textId="1E70FADA" w:rsidR="00996A60" w:rsidRDefault="00996A60" w:rsidP="00377ED3">
      <w:pPr>
        <w:spacing w:after="0"/>
        <w:rPr>
          <w:b/>
          <w:u w:val="single"/>
        </w:rPr>
      </w:pPr>
    </w:p>
    <w:p w14:paraId="123CAE1D" w14:textId="4F40CCFE" w:rsidR="00377ED3" w:rsidRDefault="00377ED3" w:rsidP="00377ED3">
      <w:pPr>
        <w:spacing w:after="0"/>
      </w:pPr>
      <w:r>
        <w:rPr>
          <w:b/>
          <w:u w:val="single"/>
        </w:rPr>
        <w:t>APPROVAL OF MINUTES</w:t>
      </w:r>
      <w:r>
        <w:rPr>
          <w:b/>
        </w:rPr>
        <w:t>:</w:t>
      </w:r>
      <w:r>
        <w:t xml:space="preserve">    A motion was made by </w:t>
      </w:r>
      <w:r w:rsidR="00CB0929">
        <w:t>Commissioner Butler</w:t>
      </w:r>
      <w:r>
        <w:t xml:space="preserve">, seconded by </w:t>
      </w:r>
      <w:r w:rsidR="00943A7D">
        <w:t xml:space="preserve">Commissioner </w:t>
      </w:r>
      <w:r w:rsidR="009278D9">
        <w:t>Evans</w:t>
      </w:r>
      <w:r>
        <w:t xml:space="preserve">, to approve the minutes of the </w:t>
      </w:r>
      <w:r w:rsidR="009278D9">
        <w:t>March 13,</w:t>
      </w:r>
      <w:r w:rsidR="000829D1">
        <w:t xml:space="preserve"> </w:t>
      </w:r>
      <w:proofErr w:type="gramStart"/>
      <w:r w:rsidR="000829D1">
        <w:t>2024</w:t>
      </w:r>
      <w:proofErr w:type="gramEnd"/>
      <w:r>
        <w:t xml:space="preserve"> meeting</w:t>
      </w:r>
      <w:r w:rsidR="00943A7D">
        <w:t>.</w:t>
      </w:r>
      <w:r>
        <w:t xml:space="preserve">  Motion was </w:t>
      </w:r>
      <w:r w:rsidR="00CB0929">
        <w:t xml:space="preserve">unanimously </w:t>
      </w:r>
      <w:r>
        <w:t>approved.</w:t>
      </w:r>
      <w:r w:rsidR="009723EB">
        <w:t xml:space="preserve">  </w:t>
      </w:r>
    </w:p>
    <w:p w14:paraId="479D6CC4" w14:textId="7D628380" w:rsidR="00B276B0" w:rsidRDefault="00B276B0" w:rsidP="00377ED3">
      <w:pPr>
        <w:spacing w:after="0"/>
      </w:pPr>
    </w:p>
    <w:p w14:paraId="38C1FF88" w14:textId="77777777" w:rsidR="00AF1299" w:rsidRDefault="00AF1299" w:rsidP="00AF1299">
      <w:pPr>
        <w:rPr>
          <w:b/>
          <w:sz w:val="20"/>
          <w:szCs w:val="20"/>
        </w:rPr>
      </w:pPr>
      <w:r>
        <w:rPr>
          <w:b/>
          <w:u w:val="single"/>
        </w:rPr>
        <w:t>REPORTS FROM COMMITTEES</w:t>
      </w:r>
      <w:r>
        <w:t xml:space="preserve">:  </w:t>
      </w:r>
    </w:p>
    <w:p w14:paraId="323591BC" w14:textId="688EBB24" w:rsidR="00AF1299" w:rsidRDefault="00AF1299" w:rsidP="00AF1299">
      <w:pPr>
        <w:pStyle w:val="ListParagraph"/>
        <w:numPr>
          <w:ilvl w:val="0"/>
          <w:numId w:val="1"/>
        </w:numPr>
        <w:spacing w:after="0"/>
      </w:pPr>
      <w:r>
        <w:tab/>
      </w:r>
      <w:r>
        <w:rPr>
          <w:u w:val="single"/>
        </w:rPr>
        <w:t>Finance</w:t>
      </w:r>
      <w:r>
        <w:t>: (</w:t>
      </w:r>
      <w:r w:rsidR="0044382D">
        <w:t>Grobes</w:t>
      </w:r>
      <w:r>
        <w:t>)</w:t>
      </w:r>
    </w:p>
    <w:p w14:paraId="1ABF454A" w14:textId="4C24B289" w:rsidR="00377ED3" w:rsidRDefault="00377ED3" w:rsidP="00525E89">
      <w:pPr>
        <w:spacing w:after="0"/>
      </w:pPr>
    </w:p>
    <w:p w14:paraId="1ACFBB3B" w14:textId="393EF12D" w:rsidR="00AF1299" w:rsidRDefault="00772B99" w:rsidP="00AF1299">
      <w:pPr>
        <w:pStyle w:val="ListParagraph"/>
        <w:spacing w:after="0"/>
        <w:ind w:left="1080"/>
      </w:pPr>
      <w:r>
        <w:t xml:space="preserve">Commissioner Grobes </w:t>
      </w:r>
      <w:r w:rsidR="00AF1299">
        <w:t>reported a balance of $</w:t>
      </w:r>
      <w:r w:rsidR="009835E6">
        <w:t>112,099.72</w:t>
      </w:r>
      <w:r w:rsidR="00AF1299">
        <w:t xml:space="preserve"> as of </w:t>
      </w:r>
      <w:r w:rsidR="009835E6">
        <w:t>March 31</w:t>
      </w:r>
      <w:r w:rsidR="00AF1299">
        <w:t xml:space="preserve">, </w:t>
      </w:r>
      <w:proofErr w:type="gramStart"/>
      <w:r w:rsidR="00AF1299">
        <w:t>202</w:t>
      </w:r>
      <w:r w:rsidR="00B75081">
        <w:t>4</w:t>
      </w:r>
      <w:proofErr w:type="gramEnd"/>
      <w:r w:rsidR="00AF1299">
        <w:t xml:space="preserve"> and a balance of $</w:t>
      </w:r>
      <w:r w:rsidR="009835E6">
        <w:t>47,318.06</w:t>
      </w:r>
      <w:r w:rsidR="00AF1299">
        <w:t xml:space="preserve"> as of </w:t>
      </w:r>
      <w:r w:rsidR="009835E6">
        <w:t>April 10</w:t>
      </w:r>
      <w:r w:rsidR="00AF1299">
        <w:t xml:space="preserve">, 2024 in the Operating Account. </w:t>
      </w:r>
      <w:r>
        <w:t>Commissioner Grobes</w:t>
      </w:r>
      <w:r w:rsidR="00AF1299">
        <w:t xml:space="preserve"> reported a balance of $</w:t>
      </w:r>
      <w:r w:rsidR="009835E6">
        <w:t>10,995.37</w:t>
      </w:r>
      <w:r w:rsidR="00AF1299">
        <w:t xml:space="preserve"> as of </w:t>
      </w:r>
      <w:r w:rsidR="009835E6">
        <w:t>April 10</w:t>
      </w:r>
      <w:r>
        <w:t>,</w:t>
      </w:r>
      <w:r w:rsidR="00AF1299">
        <w:t xml:space="preserve"> </w:t>
      </w:r>
      <w:proofErr w:type="gramStart"/>
      <w:r w:rsidR="00AF1299">
        <w:t>2024</w:t>
      </w:r>
      <w:proofErr w:type="gramEnd"/>
      <w:r w:rsidR="00AF1299">
        <w:t xml:space="preserve"> in the Payroll Account and a balance of $</w:t>
      </w:r>
      <w:r w:rsidR="009835E6">
        <w:t>169,093.50</w:t>
      </w:r>
      <w:r w:rsidR="00AF1299">
        <w:t xml:space="preserve"> as of </w:t>
      </w:r>
      <w:r w:rsidR="009835E6">
        <w:t>April 10</w:t>
      </w:r>
      <w:r w:rsidR="00AF1299">
        <w:t xml:space="preserve">, 2024 in the Reserve Savings Account.  A motion was made by </w:t>
      </w:r>
      <w:r w:rsidR="009835E6">
        <w:t>Vice Chair Madaus</w:t>
      </w:r>
      <w:r w:rsidR="00AF1299">
        <w:t xml:space="preserve">, seconded by </w:t>
      </w:r>
      <w:r w:rsidR="00B75081">
        <w:t xml:space="preserve">Commissioner </w:t>
      </w:r>
      <w:r w:rsidR="009835E6">
        <w:t>Alvarez</w:t>
      </w:r>
      <w:r w:rsidR="00AF1299">
        <w:t>, to approve the Treasurer’s Report and payment of bills.  Motion was unanimously approved.</w:t>
      </w:r>
    </w:p>
    <w:p w14:paraId="6361A66C" w14:textId="343A6456" w:rsidR="003540C9" w:rsidRDefault="003540C9" w:rsidP="00AF1299">
      <w:pPr>
        <w:spacing w:after="0"/>
        <w:ind w:left="1440"/>
      </w:pPr>
    </w:p>
    <w:p w14:paraId="2323F380" w14:textId="41C113C7" w:rsidR="00AF1299" w:rsidRDefault="00AF1299" w:rsidP="00AF1299">
      <w:pPr>
        <w:pStyle w:val="ListParagraph"/>
        <w:numPr>
          <w:ilvl w:val="0"/>
          <w:numId w:val="1"/>
        </w:numPr>
        <w:spacing w:after="0"/>
      </w:pPr>
      <w:r>
        <w:tab/>
      </w:r>
      <w:r>
        <w:rPr>
          <w:u w:val="single"/>
        </w:rPr>
        <w:t>Pension:</w:t>
      </w:r>
      <w:r>
        <w:t xml:space="preserve"> (Malloy) – </w:t>
      </w:r>
      <w:r w:rsidR="00F84A7B">
        <w:t>Nothing new to report.</w:t>
      </w:r>
    </w:p>
    <w:p w14:paraId="3F280EAF" w14:textId="35414C7E" w:rsidR="003540C9" w:rsidRDefault="003540C9" w:rsidP="00525E89">
      <w:pPr>
        <w:spacing w:after="0"/>
      </w:pPr>
    </w:p>
    <w:p w14:paraId="68E8A757" w14:textId="77777777" w:rsidR="0049201F" w:rsidRDefault="0049201F" w:rsidP="00525E89">
      <w:pPr>
        <w:spacing w:after="0"/>
      </w:pPr>
    </w:p>
    <w:p w14:paraId="6EDD67C5" w14:textId="133F088C" w:rsidR="00AF1299" w:rsidRDefault="000073D2" w:rsidP="00AF1299">
      <w:pPr>
        <w:pStyle w:val="ListParagraph"/>
        <w:numPr>
          <w:ilvl w:val="0"/>
          <w:numId w:val="1"/>
        </w:numPr>
        <w:spacing w:after="0"/>
      </w:pPr>
      <w:r w:rsidRPr="00C570D1">
        <w:rPr>
          <w:noProof/>
        </w:rPr>
        <w:lastRenderedPageBreak/>
        <mc:AlternateContent>
          <mc:Choice Requires="wps">
            <w:drawing>
              <wp:anchor distT="91440" distB="91440" distL="114300" distR="114300" simplePos="0" relativeHeight="251651072" behindDoc="0" locked="0" layoutInCell="0" allowOverlap="1" wp14:anchorId="0389331C" wp14:editId="46EC5F4F">
                <wp:simplePos x="0" y="0"/>
                <wp:positionH relativeFrom="page">
                  <wp:posOffset>6086475</wp:posOffset>
                </wp:positionH>
                <wp:positionV relativeFrom="page">
                  <wp:posOffset>933450</wp:posOffset>
                </wp:positionV>
                <wp:extent cx="1466850" cy="7458075"/>
                <wp:effectExtent l="19050" t="19050" r="19050" b="28575"/>
                <wp:wrapSquare wrapText="bothSides"/>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66850" cy="745807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66AEE0" w14:textId="31D9C394" w:rsidR="000536BF" w:rsidRDefault="008D77BC" w:rsidP="000536BF">
                            <w:pPr>
                              <w:rPr>
                                <w:b/>
                                <w:sz w:val="20"/>
                                <w:szCs w:val="20"/>
                              </w:rPr>
                            </w:pPr>
                            <w:r>
                              <w:rPr>
                                <w:b/>
                                <w:sz w:val="20"/>
                                <w:szCs w:val="20"/>
                              </w:rPr>
                              <w:t xml:space="preserve">Planning </w:t>
                            </w:r>
                          </w:p>
                          <w:p w14:paraId="0FB24D3F" w14:textId="77777777" w:rsidR="008D77BC" w:rsidRDefault="008D77BC" w:rsidP="000536BF">
                            <w:pPr>
                              <w:rPr>
                                <w:b/>
                                <w:sz w:val="20"/>
                                <w:szCs w:val="20"/>
                              </w:rPr>
                            </w:pPr>
                          </w:p>
                          <w:p w14:paraId="227AFFCC" w14:textId="77777777" w:rsidR="008D77BC" w:rsidRDefault="008D77BC" w:rsidP="000536BF">
                            <w:pPr>
                              <w:rPr>
                                <w:b/>
                                <w:sz w:val="20"/>
                                <w:szCs w:val="20"/>
                              </w:rPr>
                            </w:pPr>
                          </w:p>
                          <w:p w14:paraId="0C07C4F7" w14:textId="77777777" w:rsidR="008D77BC" w:rsidRDefault="008D77BC" w:rsidP="000536BF">
                            <w:pPr>
                              <w:rPr>
                                <w:b/>
                                <w:sz w:val="20"/>
                                <w:szCs w:val="20"/>
                              </w:rPr>
                            </w:pPr>
                          </w:p>
                          <w:p w14:paraId="4053B879" w14:textId="77777777" w:rsidR="00B42E77" w:rsidRDefault="00B42E77" w:rsidP="000536BF">
                            <w:pPr>
                              <w:rPr>
                                <w:b/>
                                <w:sz w:val="20"/>
                                <w:szCs w:val="20"/>
                              </w:rPr>
                            </w:pPr>
                          </w:p>
                          <w:p w14:paraId="26CF0FF5" w14:textId="77777777" w:rsidR="00B42E77" w:rsidRDefault="00B42E77" w:rsidP="000536BF">
                            <w:pPr>
                              <w:rPr>
                                <w:b/>
                                <w:sz w:val="20"/>
                                <w:szCs w:val="20"/>
                              </w:rPr>
                            </w:pPr>
                          </w:p>
                          <w:p w14:paraId="5B183679" w14:textId="77777777" w:rsidR="00B42E77" w:rsidRDefault="00B42E77" w:rsidP="000536BF">
                            <w:pPr>
                              <w:rPr>
                                <w:b/>
                                <w:sz w:val="20"/>
                                <w:szCs w:val="20"/>
                              </w:rPr>
                            </w:pPr>
                          </w:p>
                          <w:p w14:paraId="404F649B" w14:textId="77777777" w:rsidR="00B42E77" w:rsidRDefault="00B42E77" w:rsidP="000536BF">
                            <w:pPr>
                              <w:rPr>
                                <w:b/>
                                <w:sz w:val="20"/>
                                <w:szCs w:val="20"/>
                              </w:rPr>
                            </w:pPr>
                          </w:p>
                          <w:p w14:paraId="0084DDB0" w14:textId="77777777" w:rsidR="00267284" w:rsidRDefault="00267284" w:rsidP="000536BF">
                            <w:pPr>
                              <w:rPr>
                                <w:b/>
                                <w:sz w:val="20"/>
                                <w:szCs w:val="20"/>
                              </w:rPr>
                            </w:pPr>
                          </w:p>
                          <w:p w14:paraId="24AA0211" w14:textId="77777777" w:rsidR="00267284" w:rsidRDefault="00267284" w:rsidP="000536BF">
                            <w:pPr>
                              <w:rPr>
                                <w:b/>
                                <w:sz w:val="20"/>
                                <w:szCs w:val="20"/>
                              </w:rPr>
                            </w:pPr>
                          </w:p>
                          <w:p w14:paraId="007BD2B1" w14:textId="77777777" w:rsidR="00267284" w:rsidRDefault="00267284" w:rsidP="000536BF">
                            <w:pPr>
                              <w:rPr>
                                <w:b/>
                                <w:sz w:val="20"/>
                                <w:szCs w:val="20"/>
                              </w:rPr>
                            </w:pPr>
                          </w:p>
                          <w:p w14:paraId="0AA27C38" w14:textId="77777777" w:rsidR="00B42E77" w:rsidRDefault="00B42E77" w:rsidP="000536BF">
                            <w:pPr>
                              <w:rPr>
                                <w:b/>
                                <w:sz w:val="20"/>
                                <w:szCs w:val="20"/>
                              </w:rPr>
                            </w:pPr>
                          </w:p>
                          <w:p w14:paraId="29B482B4" w14:textId="77777777" w:rsidR="000073D2" w:rsidRDefault="000073D2" w:rsidP="000536BF">
                            <w:pPr>
                              <w:rPr>
                                <w:b/>
                                <w:sz w:val="20"/>
                                <w:szCs w:val="20"/>
                              </w:rPr>
                            </w:pPr>
                          </w:p>
                          <w:p w14:paraId="5E633258" w14:textId="77777777" w:rsidR="000073D2" w:rsidRDefault="000073D2" w:rsidP="000536BF">
                            <w:pPr>
                              <w:rPr>
                                <w:b/>
                                <w:sz w:val="20"/>
                                <w:szCs w:val="20"/>
                              </w:rPr>
                            </w:pPr>
                          </w:p>
                          <w:p w14:paraId="45D6508A" w14:textId="40D370FD" w:rsidR="008D77BC" w:rsidRDefault="008D77BC" w:rsidP="000536BF">
                            <w:pPr>
                              <w:rPr>
                                <w:b/>
                                <w:sz w:val="20"/>
                                <w:szCs w:val="20"/>
                              </w:rPr>
                            </w:pPr>
                            <w:r>
                              <w:rPr>
                                <w:b/>
                                <w:sz w:val="20"/>
                                <w:szCs w:val="20"/>
                              </w:rPr>
                              <w:t>CHIEF’S REPORT</w:t>
                            </w:r>
                          </w:p>
                          <w:p w14:paraId="65FD1DEF" w14:textId="059AA16D" w:rsidR="00516F98" w:rsidRDefault="00516F98" w:rsidP="000536BF">
                            <w:pPr>
                              <w:rPr>
                                <w:b/>
                                <w:sz w:val="20"/>
                                <w:szCs w:val="20"/>
                              </w:rPr>
                            </w:pPr>
                          </w:p>
                          <w:p w14:paraId="6C5D932D" w14:textId="77777777" w:rsidR="008D77BC" w:rsidRDefault="008D77BC" w:rsidP="000536BF">
                            <w:pPr>
                              <w:rPr>
                                <w:b/>
                                <w:sz w:val="20"/>
                                <w:szCs w:val="20"/>
                              </w:rPr>
                            </w:pPr>
                          </w:p>
                          <w:p w14:paraId="7598C4CB" w14:textId="77777777" w:rsidR="00267284" w:rsidRDefault="00267284" w:rsidP="000536BF">
                            <w:pPr>
                              <w:rPr>
                                <w:b/>
                                <w:sz w:val="20"/>
                                <w:szCs w:val="20"/>
                              </w:rPr>
                            </w:pPr>
                          </w:p>
                          <w:p w14:paraId="414ECF56" w14:textId="77777777" w:rsidR="00267284" w:rsidRDefault="00267284" w:rsidP="000536BF">
                            <w:pPr>
                              <w:rPr>
                                <w:b/>
                                <w:sz w:val="20"/>
                                <w:szCs w:val="20"/>
                              </w:rPr>
                            </w:pPr>
                          </w:p>
                          <w:p w14:paraId="2E9536F6" w14:textId="77777777" w:rsidR="00267284" w:rsidRDefault="00267284" w:rsidP="000536BF">
                            <w:pPr>
                              <w:rPr>
                                <w:b/>
                                <w:sz w:val="20"/>
                                <w:szCs w:val="20"/>
                              </w:rPr>
                            </w:pPr>
                          </w:p>
                          <w:p w14:paraId="18DCDB15" w14:textId="6BCD72E4" w:rsidR="00516F98" w:rsidRDefault="00516F98" w:rsidP="000536BF">
                            <w:pPr>
                              <w:rPr>
                                <w:b/>
                                <w:sz w:val="20"/>
                                <w:szCs w:val="20"/>
                              </w:rPr>
                            </w:pPr>
                          </w:p>
                          <w:p w14:paraId="2AA52787" w14:textId="77777777" w:rsidR="00B42E77" w:rsidRDefault="00B42E77" w:rsidP="000536BF">
                            <w:pPr>
                              <w:rPr>
                                <w:b/>
                                <w:sz w:val="20"/>
                                <w:szCs w:val="20"/>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389331C" id="_x0000_s1028" style="position:absolute;left:0;text-align:left;margin-left:479.25pt;margin-top:73.5pt;width:115.5pt;height:587.25pt;flip:x;z-index:25165107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" o:allowincell="f" strokeweight="2.5pt">
                <v:shadow color="#868686"/>
                <v:textbox inset="21.6pt,21.6pt,21.6pt,21.6pt">
                  <w:txbxContent>
                    <w:p w14:paraId="2566AEE0" w14:textId="31D9C394" w:rsidR="000536BF" w:rsidRDefault="008D77BC" w:rsidP="000536BF">
                      <w:pPr>
                        <w:rPr>
                          <w:b/>
                          <w:sz w:val="20"/>
                          <w:szCs w:val="20"/>
                        </w:rPr>
                      </w:pPr>
                      <w:r>
                        <w:rPr>
                          <w:b/>
                          <w:sz w:val="20"/>
                          <w:szCs w:val="20"/>
                        </w:rPr>
                        <w:t xml:space="preserve">Planning </w:t>
                      </w:r>
                    </w:p>
                    <w:p w14:paraId="0FB24D3F" w14:textId="77777777" w:rsidR="008D77BC" w:rsidRDefault="008D77BC" w:rsidP="000536BF">
                      <w:pPr>
                        <w:rPr>
                          <w:b/>
                          <w:sz w:val="20"/>
                          <w:szCs w:val="20"/>
                        </w:rPr>
                      </w:pPr>
                    </w:p>
                    <w:p w14:paraId="227AFFCC" w14:textId="77777777" w:rsidR="008D77BC" w:rsidRDefault="008D77BC" w:rsidP="000536BF">
                      <w:pPr>
                        <w:rPr>
                          <w:b/>
                          <w:sz w:val="20"/>
                          <w:szCs w:val="20"/>
                        </w:rPr>
                      </w:pPr>
                    </w:p>
                    <w:p w14:paraId="0C07C4F7" w14:textId="77777777" w:rsidR="008D77BC" w:rsidRDefault="008D77BC" w:rsidP="000536BF">
                      <w:pPr>
                        <w:rPr>
                          <w:b/>
                          <w:sz w:val="20"/>
                          <w:szCs w:val="20"/>
                        </w:rPr>
                      </w:pPr>
                    </w:p>
                    <w:p w14:paraId="4053B879" w14:textId="77777777" w:rsidR="00B42E77" w:rsidRDefault="00B42E77" w:rsidP="000536BF">
                      <w:pPr>
                        <w:rPr>
                          <w:b/>
                          <w:sz w:val="20"/>
                          <w:szCs w:val="20"/>
                        </w:rPr>
                      </w:pPr>
                    </w:p>
                    <w:p w14:paraId="26CF0FF5" w14:textId="77777777" w:rsidR="00B42E77" w:rsidRDefault="00B42E77" w:rsidP="000536BF">
                      <w:pPr>
                        <w:rPr>
                          <w:b/>
                          <w:sz w:val="20"/>
                          <w:szCs w:val="20"/>
                        </w:rPr>
                      </w:pPr>
                    </w:p>
                    <w:p w14:paraId="5B183679" w14:textId="77777777" w:rsidR="00B42E77" w:rsidRDefault="00B42E77" w:rsidP="000536BF">
                      <w:pPr>
                        <w:rPr>
                          <w:b/>
                          <w:sz w:val="20"/>
                          <w:szCs w:val="20"/>
                        </w:rPr>
                      </w:pPr>
                    </w:p>
                    <w:p w14:paraId="404F649B" w14:textId="77777777" w:rsidR="00B42E77" w:rsidRDefault="00B42E77" w:rsidP="000536BF">
                      <w:pPr>
                        <w:rPr>
                          <w:b/>
                          <w:sz w:val="20"/>
                          <w:szCs w:val="20"/>
                        </w:rPr>
                      </w:pPr>
                    </w:p>
                    <w:p w14:paraId="0084DDB0" w14:textId="77777777" w:rsidR="00267284" w:rsidRDefault="00267284" w:rsidP="000536BF">
                      <w:pPr>
                        <w:rPr>
                          <w:b/>
                          <w:sz w:val="20"/>
                          <w:szCs w:val="20"/>
                        </w:rPr>
                      </w:pPr>
                    </w:p>
                    <w:p w14:paraId="24AA0211" w14:textId="77777777" w:rsidR="00267284" w:rsidRDefault="00267284" w:rsidP="000536BF">
                      <w:pPr>
                        <w:rPr>
                          <w:b/>
                          <w:sz w:val="20"/>
                          <w:szCs w:val="20"/>
                        </w:rPr>
                      </w:pPr>
                    </w:p>
                    <w:p w14:paraId="007BD2B1" w14:textId="77777777" w:rsidR="00267284" w:rsidRDefault="00267284" w:rsidP="000536BF">
                      <w:pPr>
                        <w:rPr>
                          <w:b/>
                          <w:sz w:val="20"/>
                          <w:szCs w:val="20"/>
                        </w:rPr>
                      </w:pPr>
                    </w:p>
                    <w:p w14:paraId="0AA27C38" w14:textId="77777777" w:rsidR="00B42E77" w:rsidRDefault="00B42E77" w:rsidP="000536BF">
                      <w:pPr>
                        <w:rPr>
                          <w:b/>
                          <w:sz w:val="20"/>
                          <w:szCs w:val="20"/>
                        </w:rPr>
                      </w:pPr>
                    </w:p>
                    <w:p w14:paraId="29B482B4" w14:textId="77777777" w:rsidR="000073D2" w:rsidRDefault="000073D2" w:rsidP="000536BF">
                      <w:pPr>
                        <w:rPr>
                          <w:b/>
                          <w:sz w:val="20"/>
                          <w:szCs w:val="20"/>
                        </w:rPr>
                      </w:pPr>
                    </w:p>
                    <w:p w14:paraId="5E633258" w14:textId="77777777" w:rsidR="000073D2" w:rsidRDefault="000073D2" w:rsidP="000536BF">
                      <w:pPr>
                        <w:rPr>
                          <w:b/>
                          <w:sz w:val="20"/>
                          <w:szCs w:val="20"/>
                        </w:rPr>
                      </w:pPr>
                    </w:p>
                    <w:p w14:paraId="45D6508A" w14:textId="40D370FD" w:rsidR="008D77BC" w:rsidRDefault="008D77BC" w:rsidP="000536BF">
                      <w:pPr>
                        <w:rPr>
                          <w:b/>
                          <w:sz w:val="20"/>
                          <w:szCs w:val="20"/>
                        </w:rPr>
                      </w:pPr>
                      <w:r>
                        <w:rPr>
                          <w:b/>
                          <w:sz w:val="20"/>
                          <w:szCs w:val="20"/>
                        </w:rPr>
                        <w:t>CHIEF’S REPORT</w:t>
                      </w:r>
                    </w:p>
                    <w:p w14:paraId="65FD1DEF" w14:textId="059AA16D" w:rsidR="00516F98" w:rsidRDefault="00516F98" w:rsidP="000536BF">
                      <w:pPr>
                        <w:rPr>
                          <w:b/>
                          <w:sz w:val="20"/>
                          <w:szCs w:val="20"/>
                        </w:rPr>
                      </w:pPr>
                    </w:p>
                    <w:p w14:paraId="6C5D932D" w14:textId="77777777" w:rsidR="008D77BC" w:rsidRDefault="008D77BC" w:rsidP="000536BF">
                      <w:pPr>
                        <w:rPr>
                          <w:b/>
                          <w:sz w:val="20"/>
                          <w:szCs w:val="20"/>
                        </w:rPr>
                      </w:pPr>
                    </w:p>
                    <w:p w14:paraId="7598C4CB" w14:textId="77777777" w:rsidR="00267284" w:rsidRDefault="00267284" w:rsidP="000536BF">
                      <w:pPr>
                        <w:rPr>
                          <w:b/>
                          <w:sz w:val="20"/>
                          <w:szCs w:val="20"/>
                        </w:rPr>
                      </w:pPr>
                    </w:p>
                    <w:p w14:paraId="414ECF56" w14:textId="77777777" w:rsidR="00267284" w:rsidRDefault="00267284" w:rsidP="000536BF">
                      <w:pPr>
                        <w:rPr>
                          <w:b/>
                          <w:sz w:val="20"/>
                          <w:szCs w:val="20"/>
                        </w:rPr>
                      </w:pPr>
                    </w:p>
                    <w:p w14:paraId="2E9536F6" w14:textId="77777777" w:rsidR="00267284" w:rsidRDefault="00267284" w:rsidP="000536BF">
                      <w:pPr>
                        <w:rPr>
                          <w:b/>
                          <w:sz w:val="20"/>
                          <w:szCs w:val="20"/>
                        </w:rPr>
                      </w:pPr>
                    </w:p>
                    <w:p w14:paraId="18DCDB15" w14:textId="6BCD72E4" w:rsidR="00516F98" w:rsidRDefault="00516F98" w:rsidP="000536BF">
                      <w:pPr>
                        <w:rPr>
                          <w:b/>
                          <w:sz w:val="20"/>
                          <w:szCs w:val="20"/>
                        </w:rPr>
                      </w:pPr>
                    </w:p>
                    <w:p w14:paraId="2AA52787" w14:textId="77777777" w:rsidR="00B42E77" w:rsidRDefault="00B42E77" w:rsidP="000536BF">
                      <w:pPr>
                        <w:rPr>
                          <w:b/>
                          <w:sz w:val="20"/>
                          <w:szCs w:val="20"/>
                        </w:rPr>
                      </w:pPr>
                    </w:p>
                  </w:txbxContent>
                </v:textbox>
                <w10:wrap type="square" anchorx="page" anchory="page"/>
              </v:rect>
            </w:pict>
          </mc:Fallback>
        </mc:AlternateContent>
      </w:r>
      <w:r w:rsidR="00AF1299">
        <w:t xml:space="preserve">       </w:t>
      </w:r>
      <w:r w:rsidR="00AF1299">
        <w:rPr>
          <w:u w:val="single"/>
        </w:rPr>
        <w:t>Planning</w:t>
      </w:r>
      <w:r w:rsidR="00AF1299">
        <w:t>: (</w:t>
      </w:r>
      <w:r w:rsidR="00F231FA">
        <w:t>Butler</w:t>
      </w:r>
      <w:r w:rsidR="00AF1299">
        <w:t>)</w:t>
      </w:r>
    </w:p>
    <w:p w14:paraId="7EAEBD99" w14:textId="77777777" w:rsidR="00DB2606" w:rsidRDefault="00DB2606" w:rsidP="00F231FA">
      <w:pPr>
        <w:spacing w:after="0"/>
        <w:ind w:left="1440"/>
      </w:pPr>
    </w:p>
    <w:p w14:paraId="0EB09F4E" w14:textId="23A3459F" w:rsidR="00F231FA" w:rsidRDefault="00681346" w:rsidP="00F231FA">
      <w:pPr>
        <w:spacing w:after="0"/>
        <w:ind w:left="1440"/>
      </w:pPr>
      <w:r>
        <w:t>Commissioner Butler discussed the Chief of Police Job Advertisement and Job Description.  A motion was made by Commissioner Butler, seconded by Commissioner Evans, to approve the Job Description and Advertisement for the new Chief as revised.  Motion was unanimously approved.</w:t>
      </w:r>
    </w:p>
    <w:p w14:paraId="28B925F1" w14:textId="5A22C10A" w:rsidR="00B10CA4" w:rsidRDefault="00B94E32" w:rsidP="00F231FA">
      <w:pPr>
        <w:spacing w:after="0"/>
        <w:ind w:left="1440"/>
      </w:pPr>
      <w:r>
        <w:t xml:space="preserve"> </w:t>
      </w:r>
    </w:p>
    <w:p w14:paraId="419FE798" w14:textId="5CABEFBE" w:rsidR="00CE50AA" w:rsidRDefault="00BD74B9" w:rsidP="00F231FA">
      <w:pPr>
        <w:spacing w:after="0"/>
        <w:ind w:left="1440"/>
      </w:pPr>
      <w:r>
        <w:t>Commissioner Butler discussed some discrepancies between the Civil Service Regulation</w:t>
      </w:r>
      <w:r w:rsidR="00C57A74">
        <w:t>s</w:t>
      </w:r>
      <w:r>
        <w:t xml:space="preserve"> and State Statutes regarding Civil Service Commission Quorum and qualifications for the Chief.  Chief Yost will make modifications </w:t>
      </w:r>
      <w:r w:rsidR="00C57A74">
        <w:t>to the Civil Service Regulations</w:t>
      </w:r>
      <w:r>
        <w:t xml:space="preserve"> then reissue the Policy.</w:t>
      </w:r>
    </w:p>
    <w:p w14:paraId="26929721" w14:textId="77777777" w:rsidR="00BD74B9" w:rsidRDefault="00BD74B9" w:rsidP="00F231FA">
      <w:pPr>
        <w:spacing w:after="0"/>
        <w:ind w:left="1440"/>
      </w:pPr>
    </w:p>
    <w:p w14:paraId="3AC16518" w14:textId="3659D431" w:rsidR="00BD74B9" w:rsidRDefault="00BD74B9" w:rsidP="00F231FA">
      <w:pPr>
        <w:spacing w:after="0"/>
        <w:ind w:left="1440"/>
      </w:pPr>
      <w:r>
        <w:t xml:space="preserve">Chief Yost talked to the Planning Committee about hiring a part-time assistant to fill in for Lisa when she is not available.  </w:t>
      </w:r>
      <w:r w:rsidR="00C57A74">
        <w:t>Lisa will make a list of the things she is currently doing.</w:t>
      </w:r>
    </w:p>
    <w:p w14:paraId="16077955" w14:textId="77777777" w:rsidR="00FA390C" w:rsidRDefault="00FA390C" w:rsidP="00F231FA">
      <w:pPr>
        <w:spacing w:after="0"/>
        <w:ind w:left="1440"/>
      </w:pPr>
    </w:p>
    <w:p w14:paraId="52A3B4CA" w14:textId="1568AE40" w:rsidR="00FA390C" w:rsidRDefault="00FA390C" w:rsidP="00F231FA">
      <w:pPr>
        <w:spacing w:after="0"/>
        <w:ind w:left="1440"/>
      </w:pPr>
      <w:r>
        <w:t>Commissioner Butler discussed officer attendance at the Planning Committee meetings.  A motion was made by Commissioner Butler, seconded by Commissioner Grobes, to allow a Corporal or their delegate to attend the Planning Committee meeting.  Motion was unanimously approved.</w:t>
      </w:r>
    </w:p>
    <w:p w14:paraId="40C71BD8" w14:textId="54887D62" w:rsidR="00FD084C" w:rsidRDefault="00FD084C" w:rsidP="00B10CA4">
      <w:pPr>
        <w:pStyle w:val="ListParagraph"/>
        <w:spacing w:after="0"/>
        <w:ind w:left="1080"/>
        <w:rPr>
          <w:noProof/>
        </w:rPr>
      </w:pPr>
    </w:p>
    <w:p w14:paraId="4EC4286B" w14:textId="337537B9" w:rsidR="00A21C03" w:rsidRDefault="00A21C03" w:rsidP="00A21C03">
      <w:pPr>
        <w:spacing w:after="0"/>
        <w:rPr>
          <w:b/>
          <w:u w:val="single"/>
        </w:rPr>
      </w:pPr>
      <w:r>
        <w:rPr>
          <w:b/>
          <w:u w:val="single"/>
        </w:rPr>
        <w:t>C</w:t>
      </w:r>
      <w:r w:rsidRPr="006B3938">
        <w:rPr>
          <w:b/>
          <w:u w:val="single"/>
        </w:rPr>
        <w:t>HIEF’S REPORT</w:t>
      </w:r>
    </w:p>
    <w:p w14:paraId="564F7ABE" w14:textId="0B197F6B" w:rsidR="00B040C8" w:rsidRDefault="00B040C8" w:rsidP="00A21C03">
      <w:pPr>
        <w:spacing w:after="0"/>
        <w:rPr>
          <w:b/>
          <w:u w:val="single"/>
        </w:rPr>
      </w:pPr>
    </w:p>
    <w:p w14:paraId="7548A3CF" w14:textId="7E1EE734" w:rsidR="00D67243" w:rsidRDefault="001E58D1" w:rsidP="00A17DFC">
      <w:pPr>
        <w:spacing w:after="0"/>
        <w:ind w:firstLine="720"/>
        <w:rPr>
          <w:noProof/>
        </w:rPr>
      </w:pPr>
      <w:r>
        <w:t>Chief Yost</w:t>
      </w:r>
      <w:r w:rsidR="00A1126E">
        <w:t xml:space="preserve"> presented the</w:t>
      </w:r>
      <w:r w:rsidR="00442477">
        <w:t xml:space="preserve"> </w:t>
      </w:r>
      <w:r w:rsidR="00A85BA8">
        <w:t>March</w:t>
      </w:r>
      <w:r w:rsidR="00F84A7B">
        <w:t xml:space="preserve"> </w:t>
      </w:r>
      <w:r w:rsidR="00BF4888">
        <w:t>M</w:t>
      </w:r>
      <w:r w:rsidR="00366383">
        <w:t>onthly</w:t>
      </w:r>
      <w:r w:rsidR="00A1126E">
        <w:t xml:space="preserve"> Report.</w:t>
      </w:r>
      <w:r w:rsidR="00B46179" w:rsidRPr="00B46179">
        <w:rPr>
          <w:noProof/>
        </w:rPr>
        <w:t xml:space="preserve"> </w:t>
      </w:r>
      <w:r w:rsidR="005451C2">
        <w:rPr>
          <w:noProof/>
        </w:rPr>
        <w:t xml:space="preserve"> </w:t>
      </w:r>
    </w:p>
    <w:p w14:paraId="55961468" w14:textId="77777777" w:rsidR="00D67243" w:rsidRDefault="00D67243" w:rsidP="00A17DFC">
      <w:pPr>
        <w:spacing w:after="0"/>
        <w:ind w:firstLine="720"/>
        <w:rPr>
          <w:noProof/>
        </w:rPr>
      </w:pPr>
    </w:p>
    <w:p w14:paraId="4224BE1D" w14:textId="358996D5" w:rsidR="001E58D1" w:rsidRDefault="00D67243" w:rsidP="001C1D33">
      <w:pPr>
        <w:spacing w:after="0"/>
        <w:ind w:left="720"/>
        <w:rPr>
          <w:noProof/>
        </w:rPr>
      </w:pPr>
      <w:r>
        <w:rPr>
          <w:noProof/>
        </w:rPr>
        <w:t xml:space="preserve">Chief Yost </w:t>
      </w:r>
      <w:r w:rsidR="001C1D33">
        <w:rPr>
          <w:noProof/>
        </w:rPr>
        <w:t xml:space="preserve">stated </w:t>
      </w:r>
      <w:r w:rsidR="00D73C5D">
        <w:rPr>
          <w:noProof/>
        </w:rPr>
        <w:t xml:space="preserve">Chief Zettlemoyer saw we were going to buy 3 portable radios.  Chief Zettlemoyer has 4 of the same portable radios we were going to buy and is willing to sell them to us for $2,400 per radio.  Chief Yost stated we will be getting 4 radios for a little less than the price of three.  The only difference is we will not have a warranty.  </w:t>
      </w:r>
    </w:p>
    <w:p w14:paraId="69BABBBB" w14:textId="77777777" w:rsidR="001D618F" w:rsidRDefault="001D618F" w:rsidP="001C1D33">
      <w:pPr>
        <w:spacing w:after="0"/>
        <w:ind w:left="720"/>
        <w:rPr>
          <w:noProof/>
        </w:rPr>
      </w:pPr>
    </w:p>
    <w:p w14:paraId="73979C3F" w14:textId="2F8BCF5F" w:rsidR="001D618F" w:rsidRDefault="00D73C5D" w:rsidP="001C1D33">
      <w:pPr>
        <w:spacing w:after="0"/>
        <w:ind w:left="720"/>
        <w:rPr>
          <w:noProof/>
        </w:rPr>
      </w:pPr>
      <w:r>
        <w:rPr>
          <w:noProof/>
        </w:rPr>
        <w:t>Chief Yost discussed retaining Officer Wirt for full-time employment.  A motion was made by Chairman Malloy, seconded by Commissioner Grobes, to move Officer Cole Wirt to full-time non probationary status.  Motion was unanimously approved.</w:t>
      </w:r>
    </w:p>
    <w:p w14:paraId="1805DD9F" w14:textId="5C827333" w:rsidR="00EF72DE" w:rsidRDefault="00EF72DE" w:rsidP="001C1D33">
      <w:pPr>
        <w:spacing w:after="0"/>
        <w:ind w:left="720"/>
        <w:rPr>
          <w:noProof/>
        </w:rPr>
      </w:pPr>
    </w:p>
    <w:p w14:paraId="2931BCB4" w14:textId="15B85ADC" w:rsidR="0081009D" w:rsidRDefault="0081009D" w:rsidP="00A17DFC">
      <w:pPr>
        <w:spacing w:after="0"/>
        <w:ind w:firstLine="720"/>
        <w:rPr>
          <w:noProof/>
        </w:rPr>
      </w:pPr>
    </w:p>
    <w:p w14:paraId="15B15A58" w14:textId="3268DEC2" w:rsidR="000073D2" w:rsidRDefault="000073D2" w:rsidP="00A17DFC">
      <w:pPr>
        <w:spacing w:after="0"/>
        <w:ind w:firstLine="720"/>
        <w:rPr>
          <w:noProof/>
        </w:rPr>
      </w:pPr>
    </w:p>
    <w:p w14:paraId="2E60FC1B" w14:textId="7C9AB0AF" w:rsidR="00C57A74" w:rsidRDefault="00C57A74" w:rsidP="00A17DFC">
      <w:pPr>
        <w:spacing w:after="0"/>
        <w:ind w:firstLine="720"/>
        <w:rPr>
          <w:noProof/>
        </w:rPr>
      </w:pPr>
    </w:p>
    <w:p w14:paraId="3551864E" w14:textId="2FC9DB66" w:rsidR="002416AF" w:rsidRDefault="001E0233" w:rsidP="001E0233">
      <w:pPr>
        <w:spacing w:after="0"/>
      </w:pPr>
      <w:r w:rsidRPr="00C570D1">
        <w:rPr>
          <w:noProof/>
        </w:rPr>
        <w:lastRenderedPageBreak/>
        <mc:AlternateContent>
          <mc:Choice Requires="wps">
            <w:drawing>
              <wp:anchor distT="91440" distB="91440" distL="114300" distR="114300" simplePos="0" relativeHeight="251660288" behindDoc="0" locked="0" layoutInCell="0" allowOverlap="1" wp14:anchorId="6179E771" wp14:editId="272E0027">
                <wp:simplePos x="0" y="0"/>
                <wp:positionH relativeFrom="page">
                  <wp:posOffset>6153149</wp:posOffset>
                </wp:positionH>
                <wp:positionV relativeFrom="page">
                  <wp:posOffset>942975</wp:posOffset>
                </wp:positionV>
                <wp:extent cx="1438275" cy="7629525"/>
                <wp:effectExtent l="19050" t="19050" r="28575" b="28575"/>
                <wp:wrapSquare wrapText="bothSides"/>
                <wp:docPr id="10021064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38275" cy="762952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79AAC7" w14:textId="77777777" w:rsidR="001E0233" w:rsidRDefault="001E0233" w:rsidP="001E0233">
                            <w:pPr>
                              <w:rPr>
                                <w:b/>
                                <w:sz w:val="20"/>
                                <w:szCs w:val="20"/>
                              </w:rPr>
                            </w:pPr>
                            <w:r>
                              <w:rPr>
                                <w:b/>
                                <w:sz w:val="20"/>
                                <w:szCs w:val="20"/>
                              </w:rPr>
                              <w:t>CHAIRMAN’S REPORT</w:t>
                            </w:r>
                          </w:p>
                          <w:p w14:paraId="33994932" w14:textId="77777777" w:rsidR="001E0233" w:rsidRDefault="001E0233" w:rsidP="001E0233">
                            <w:pPr>
                              <w:rPr>
                                <w:b/>
                                <w:sz w:val="20"/>
                                <w:szCs w:val="20"/>
                              </w:rPr>
                            </w:pPr>
                            <w:r>
                              <w:rPr>
                                <w:b/>
                                <w:sz w:val="20"/>
                                <w:szCs w:val="20"/>
                              </w:rPr>
                              <w:t>ATTORNEY NEIDIG’S REPORT</w:t>
                            </w:r>
                          </w:p>
                          <w:p w14:paraId="1A99BFC9" w14:textId="77777777" w:rsidR="001E0233" w:rsidRDefault="001E0233" w:rsidP="001E0233">
                            <w:pPr>
                              <w:rPr>
                                <w:b/>
                                <w:sz w:val="20"/>
                                <w:szCs w:val="20"/>
                              </w:rPr>
                            </w:pPr>
                            <w:r>
                              <w:rPr>
                                <w:b/>
                                <w:sz w:val="20"/>
                                <w:szCs w:val="20"/>
                              </w:rPr>
                              <w:t xml:space="preserve">UNFINISHED BUSINESS </w:t>
                            </w:r>
                          </w:p>
                          <w:p w14:paraId="175F3EFA" w14:textId="77777777" w:rsidR="001E0233" w:rsidRDefault="001E0233" w:rsidP="001E0233">
                            <w:pPr>
                              <w:rPr>
                                <w:b/>
                                <w:sz w:val="20"/>
                                <w:szCs w:val="20"/>
                              </w:rPr>
                            </w:pPr>
                          </w:p>
                          <w:p w14:paraId="57831306" w14:textId="77777777" w:rsidR="001E0233" w:rsidRDefault="001E0233" w:rsidP="001E0233">
                            <w:pPr>
                              <w:rPr>
                                <w:b/>
                                <w:sz w:val="20"/>
                                <w:szCs w:val="20"/>
                              </w:rPr>
                            </w:pPr>
                          </w:p>
                          <w:p w14:paraId="3BFFBA73" w14:textId="77777777" w:rsidR="001E0233" w:rsidRDefault="001E0233" w:rsidP="001E0233">
                            <w:pPr>
                              <w:rPr>
                                <w:b/>
                                <w:sz w:val="20"/>
                                <w:szCs w:val="20"/>
                              </w:rPr>
                            </w:pPr>
                            <w:r>
                              <w:rPr>
                                <w:b/>
                                <w:sz w:val="20"/>
                                <w:szCs w:val="20"/>
                              </w:rPr>
                              <w:t>NEW BUSINESS</w:t>
                            </w:r>
                          </w:p>
                          <w:p w14:paraId="21635DA8" w14:textId="77777777" w:rsidR="001E0233" w:rsidRDefault="001E0233" w:rsidP="001E0233">
                            <w:pPr>
                              <w:rPr>
                                <w:b/>
                                <w:sz w:val="20"/>
                                <w:szCs w:val="20"/>
                              </w:rPr>
                            </w:pPr>
                          </w:p>
                          <w:p w14:paraId="0C8D94E0" w14:textId="77777777" w:rsidR="001E0233" w:rsidRDefault="001E0233" w:rsidP="001E0233">
                            <w:pPr>
                              <w:rPr>
                                <w:b/>
                                <w:sz w:val="20"/>
                                <w:szCs w:val="20"/>
                              </w:rPr>
                            </w:pPr>
                          </w:p>
                          <w:p w14:paraId="2927C659" w14:textId="77777777" w:rsidR="001E0233" w:rsidRDefault="001E0233" w:rsidP="001E0233">
                            <w:pPr>
                              <w:rPr>
                                <w:b/>
                                <w:sz w:val="20"/>
                                <w:szCs w:val="20"/>
                              </w:rPr>
                            </w:pPr>
                          </w:p>
                          <w:p w14:paraId="3C08A7B6" w14:textId="77777777" w:rsidR="001E0233" w:rsidRDefault="001E0233" w:rsidP="001E0233">
                            <w:pPr>
                              <w:rPr>
                                <w:b/>
                                <w:sz w:val="20"/>
                                <w:szCs w:val="20"/>
                              </w:rPr>
                            </w:pPr>
                          </w:p>
                          <w:p w14:paraId="0C46ECC0" w14:textId="77777777" w:rsidR="001E0233" w:rsidRDefault="001E0233" w:rsidP="001E0233">
                            <w:pPr>
                              <w:rPr>
                                <w:b/>
                                <w:sz w:val="20"/>
                                <w:szCs w:val="20"/>
                              </w:rPr>
                            </w:pPr>
                          </w:p>
                          <w:p w14:paraId="33589724" w14:textId="77777777" w:rsidR="001E0233" w:rsidRDefault="001E0233" w:rsidP="001E0233">
                            <w:pPr>
                              <w:rPr>
                                <w:b/>
                                <w:sz w:val="20"/>
                                <w:szCs w:val="20"/>
                              </w:rPr>
                            </w:pPr>
                          </w:p>
                          <w:p w14:paraId="5CA0A3C2" w14:textId="68AB1DD0" w:rsidR="001E0233" w:rsidRDefault="001E0233" w:rsidP="001E0233">
                            <w:pPr>
                              <w:rPr>
                                <w:b/>
                                <w:sz w:val="20"/>
                                <w:szCs w:val="20"/>
                              </w:rPr>
                            </w:pPr>
                            <w:r>
                              <w:rPr>
                                <w:b/>
                                <w:sz w:val="20"/>
                                <w:szCs w:val="20"/>
                              </w:rPr>
                              <w:t>EXECUTIVE SESSION</w:t>
                            </w:r>
                          </w:p>
                          <w:p w14:paraId="19B720B2" w14:textId="77777777" w:rsidR="001E0233" w:rsidRDefault="001E0233" w:rsidP="001E0233">
                            <w:pPr>
                              <w:rPr>
                                <w:b/>
                                <w:sz w:val="20"/>
                                <w:szCs w:val="20"/>
                              </w:rPr>
                            </w:pPr>
                          </w:p>
                          <w:p w14:paraId="216E10A0" w14:textId="77777777" w:rsidR="001E0233" w:rsidRDefault="001E0233" w:rsidP="001E0233">
                            <w:pPr>
                              <w:rPr>
                                <w:b/>
                                <w:sz w:val="20"/>
                                <w:szCs w:val="20"/>
                              </w:rPr>
                            </w:pPr>
                          </w:p>
                          <w:p w14:paraId="684B1EB2" w14:textId="77777777" w:rsidR="001E0233" w:rsidRDefault="001E0233" w:rsidP="001E0233">
                            <w:pPr>
                              <w:rPr>
                                <w:b/>
                                <w:sz w:val="20"/>
                                <w:szCs w:val="20"/>
                              </w:rPr>
                            </w:pPr>
                          </w:p>
                          <w:p w14:paraId="16809A4D" w14:textId="7EFDC3BD" w:rsidR="001E0233" w:rsidRDefault="001E0233" w:rsidP="001E0233">
                            <w:pPr>
                              <w:rPr>
                                <w:b/>
                                <w:sz w:val="20"/>
                                <w:szCs w:val="20"/>
                              </w:rPr>
                            </w:pPr>
                            <w:r>
                              <w:rPr>
                                <w:b/>
                                <w:sz w:val="20"/>
                                <w:szCs w:val="20"/>
                              </w:rPr>
                              <w:t>ADJOURNMENT</w:t>
                            </w:r>
                          </w:p>
                          <w:p w14:paraId="5EAC3D15" w14:textId="77777777" w:rsidR="001E0233" w:rsidRDefault="001E0233" w:rsidP="001E0233">
                            <w:pPr>
                              <w:rPr>
                                <w:b/>
                                <w:sz w:val="20"/>
                                <w:szCs w:val="20"/>
                              </w:rPr>
                            </w:pPr>
                          </w:p>
                          <w:p w14:paraId="10B048EA" w14:textId="77777777" w:rsidR="001E0233" w:rsidRDefault="001E0233" w:rsidP="001E0233">
                            <w:pPr>
                              <w:rPr>
                                <w:b/>
                                <w:sz w:val="20"/>
                                <w:szCs w:val="20"/>
                              </w:rPr>
                            </w:pPr>
                          </w:p>
                          <w:p w14:paraId="55E9FD44" w14:textId="77777777" w:rsidR="001E0233" w:rsidRDefault="001E0233" w:rsidP="001E0233">
                            <w:pPr>
                              <w:rPr>
                                <w:b/>
                                <w:sz w:val="20"/>
                                <w:szCs w:val="20"/>
                              </w:rPr>
                            </w:pPr>
                          </w:p>
                          <w:p w14:paraId="0CA605C1" w14:textId="77777777" w:rsidR="001E0233" w:rsidRDefault="001E0233" w:rsidP="001E0233">
                            <w:pPr>
                              <w:rPr>
                                <w:b/>
                                <w:sz w:val="20"/>
                                <w:szCs w:val="20"/>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179E771" id="_x0000_s1029" style="position:absolute;margin-left:484.5pt;margin-top:74.25pt;width:113.25pt;height:600.75pt;flip:x;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" o:allowincell="f" strokeweight="2.5pt">
                <v:shadow color="#868686"/>
                <v:textbox inset="21.6pt,21.6pt,21.6pt,21.6pt">
                  <w:txbxContent>
                    <w:p w14:paraId="0179AAC7" w14:textId="77777777" w:rsidR="001E0233" w:rsidRDefault="001E0233" w:rsidP="001E0233">
                      <w:pPr>
                        <w:rPr>
                          <w:b/>
                          <w:sz w:val="20"/>
                          <w:szCs w:val="20"/>
                        </w:rPr>
                      </w:pPr>
                      <w:r>
                        <w:rPr>
                          <w:b/>
                          <w:sz w:val="20"/>
                          <w:szCs w:val="20"/>
                        </w:rPr>
                        <w:t>CHAIRMAN’S REPORT</w:t>
                      </w:r>
                    </w:p>
                    <w:p w14:paraId="33994932" w14:textId="77777777" w:rsidR="001E0233" w:rsidRDefault="001E0233" w:rsidP="001E0233">
                      <w:pPr>
                        <w:rPr>
                          <w:b/>
                          <w:sz w:val="20"/>
                          <w:szCs w:val="20"/>
                        </w:rPr>
                      </w:pPr>
                      <w:r>
                        <w:rPr>
                          <w:b/>
                          <w:sz w:val="20"/>
                          <w:szCs w:val="20"/>
                        </w:rPr>
                        <w:t>ATTORNEY NEIDIG’S REPORT</w:t>
                      </w:r>
                    </w:p>
                    <w:p w14:paraId="1A99BFC9" w14:textId="77777777" w:rsidR="001E0233" w:rsidRDefault="001E0233" w:rsidP="001E0233">
                      <w:pPr>
                        <w:rPr>
                          <w:b/>
                          <w:sz w:val="20"/>
                          <w:szCs w:val="20"/>
                        </w:rPr>
                      </w:pPr>
                      <w:r>
                        <w:rPr>
                          <w:b/>
                          <w:sz w:val="20"/>
                          <w:szCs w:val="20"/>
                        </w:rPr>
                        <w:t xml:space="preserve">UNFINISHED BUSINESS </w:t>
                      </w:r>
                    </w:p>
                    <w:p w14:paraId="175F3EFA" w14:textId="77777777" w:rsidR="001E0233" w:rsidRDefault="001E0233" w:rsidP="001E0233">
                      <w:pPr>
                        <w:rPr>
                          <w:b/>
                          <w:sz w:val="20"/>
                          <w:szCs w:val="20"/>
                        </w:rPr>
                      </w:pPr>
                    </w:p>
                    <w:p w14:paraId="57831306" w14:textId="77777777" w:rsidR="001E0233" w:rsidRDefault="001E0233" w:rsidP="001E0233">
                      <w:pPr>
                        <w:rPr>
                          <w:b/>
                          <w:sz w:val="20"/>
                          <w:szCs w:val="20"/>
                        </w:rPr>
                      </w:pPr>
                    </w:p>
                    <w:p w14:paraId="3BFFBA73" w14:textId="77777777" w:rsidR="001E0233" w:rsidRDefault="001E0233" w:rsidP="001E0233">
                      <w:pPr>
                        <w:rPr>
                          <w:b/>
                          <w:sz w:val="20"/>
                          <w:szCs w:val="20"/>
                        </w:rPr>
                      </w:pPr>
                      <w:r>
                        <w:rPr>
                          <w:b/>
                          <w:sz w:val="20"/>
                          <w:szCs w:val="20"/>
                        </w:rPr>
                        <w:t>NEW BUSINESS</w:t>
                      </w:r>
                    </w:p>
                    <w:p w14:paraId="21635DA8" w14:textId="77777777" w:rsidR="001E0233" w:rsidRDefault="001E0233" w:rsidP="001E0233">
                      <w:pPr>
                        <w:rPr>
                          <w:b/>
                          <w:sz w:val="20"/>
                          <w:szCs w:val="20"/>
                        </w:rPr>
                      </w:pPr>
                    </w:p>
                    <w:p w14:paraId="0C8D94E0" w14:textId="77777777" w:rsidR="001E0233" w:rsidRDefault="001E0233" w:rsidP="001E0233">
                      <w:pPr>
                        <w:rPr>
                          <w:b/>
                          <w:sz w:val="20"/>
                          <w:szCs w:val="20"/>
                        </w:rPr>
                      </w:pPr>
                    </w:p>
                    <w:p w14:paraId="2927C659" w14:textId="77777777" w:rsidR="001E0233" w:rsidRDefault="001E0233" w:rsidP="001E0233">
                      <w:pPr>
                        <w:rPr>
                          <w:b/>
                          <w:sz w:val="20"/>
                          <w:szCs w:val="20"/>
                        </w:rPr>
                      </w:pPr>
                    </w:p>
                    <w:p w14:paraId="3C08A7B6" w14:textId="77777777" w:rsidR="001E0233" w:rsidRDefault="001E0233" w:rsidP="001E0233">
                      <w:pPr>
                        <w:rPr>
                          <w:b/>
                          <w:sz w:val="20"/>
                          <w:szCs w:val="20"/>
                        </w:rPr>
                      </w:pPr>
                    </w:p>
                    <w:p w14:paraId="0C46ECC0" w14:textId="77777777" w:rsidR="001E0233" w:rsidRDefault="001E0233" w:rsidP="001E0233">
                      <w:pPr>
                        <w:rPr>
                          <w:b/>
                          <w:sz w:val="20"/>
                          <w:szCs w:val="20"/>
                        </w:rPr>
                      </w:pPr>
                    </w:p>
                    <w:p w14:paraId="33589724" w14:textId="77777777" w:rsidR="001E0233" w:rsidRDefault="001E0233" w:rsidP="001E0233">
                      <w:pPr>
                        <w:rPr>
                          <w:b/>
                          <w:sz w:val="20"/>
                          <w:szCs w:val="20"/>
                        </w:rPr>
                      </w:pPr>
                    </w:p>
                    <w:p w14:paraId="5CA0A3C2" w14:textId="68AB1DD0" w:rsidR="001E0233" w:rsidRDefault="001E0233" w:rsidP="001E0233">
                      <w:pPr>
                        <w:rPr>
                          <w:b/>
                          <w:sz w:val="20"/>
                          <w:szCs w:val="20"/>
                        </w:rPr>
                      </w:pPr>
                      <w:r>
                        <w:rPr>
                          <w:b/>
                          <w:sz w:val="20"/>
                          <w:szCs w:val="20"/>
                        </w:rPr>
                        <w:t>EXECUTIVE SESSION</w:t>
                      </w:r>
                    </w:p>
                    <w:p w14:paraId="19B720B2" w14:textId="77777777" w:rsidR="001E0233" w:rsidRDefault="001E0233" w:rsidP="001E0233">
                      <w:pPr>
                        <w:rPr>
                          <w:b/>
                          <w:sz w:val="20"/>
                          <w:szCs w:val="20"/>
                        </w:rPr>
                      </w:pPr>
                    </w:p>
                    <w:p w14:paraId="216E10A0" w14:textId="77777777" w:rsidR="001E0233" w:rsidRDefault="001E0233" w:rsidP="001E0233">
                      <w:pPr>
                        <w:rPr>
                          <w:b/>
                          <w:sz w:val="20"/>
                          <w:szCs w:val="20"/>
                        </w:rPr>
                      </w:pPr>
                    </w:p>
                    <w:p w14:paraId="684B1EB2" w14:textId="77777777" w:rsidR="001E0233" w:rsidRDefault="001E0233" w:rsidP="001E0233">
                      <w:pPr>
                        <w:rPr>
                          <w:b/>
                          <w:sz w:val="20"/>
                          <w:szCs w:val="20"/>
                        </w:rPr>
                      </w:pPr>
                    </w:p>
                    <w:p w14:paraId="16809A4D" w14:textId="7EFDC3BD" w:rsidR="001E0233" w:rsidRDefault="001E0233" w:rsidP="001E0233">
                      <w:pPr>
                        <w:rPr>
                          <w:b/>
                          <w:sz w:val="20"/>
                          <w:szCs w:val="20"/>
                        </w:rPr>
                      </w:pPr>
                      <w:r>
                        <w:rPr>
                          <w:b/>
                          <w:sz w:val="20"/>
                          <w:szCs w:val="20"/>
                        </w:rPr>
                        <w:t>ADJOURNMENT</w:t>
                      </w:r>
                    </w:p>
                    <w:p w14:paraId="5EAC3D15" w14:textId="77777777" w:rsidR="001E0233" w:rsidRDefault="001E0233" w:rsidP="001E0233">
                      <w:pPr>
                        <w:rPr>
                          <w:b/>
                          <w:sz w:val="20"/>
                          <w:szCs w:val="20"/>
                        </w:rPr>
                      </w:pPr>
                    </w:p>
                    <w:p w14:paraId="10B048EA" w14:textId="77777777" w:rsidR="001E0233" w:rsidRDefault="001E0233" w:rsidP="001E0233">
                      <w:pPr>
                        <w:rPr>
                          <w:b/>
                          <w:sz w:val="20"/>
                          <w:szCs w:val="20"/>
                        </w:rPr>
                      </w:pPr>
                    </w:p>
                    <w:p w14:paraId="55E9FD44" w14:textId="77777777" w:rsidR="001E0233" w:rsidRDefault="001E0233" w:rsidP="001E0233">
                      <w:pPr>
                        <w:rPr>
                          <w:b/>
                          <w:sz w:val="20"/>
                          <w:szCs w:val="20"/>
                        </w:rPr>
                      </w:pPr>
                    </w:p>
                    <w:p w14:paraId="0CA605C1" w14:textId="77777777" w:rsidR="001E0233" w:rsidRDefault="001E0233" w:rsidP="001E0233">
                      <w:pPr>
                        <w:rPr>
                          <w:b/>
                          <w:sz w:val="20"/>
                          <w:szCs w:val="20"/>
                        </w:rPr>
                      </w:pPr>
                    </w:p>
                  </w:txbxContent>
                </v:textbox>
                <w10:wrap type="square" anchorx="page" anchory="page"/>
              </v:rect>
            </w:pict>
          </mc:Fallback>
        </mc:AlternateContent>
      </w:r>
      <w:r w:rsidR="004370F6">
        <w:rPr>
          <w:b/>
          <w:u w:val="single"/>
        </w:rPr>
        <w:t>CHAIR</w:t>
      </w:r>
      <w:r w:rsidR="005D557F">
        <w:rPr>
          <w:b/>
          <w:u w:val="single"/>
        </w:rPr>
        <w:t>MAN’S</w:t>
      </w:r>
      <w:r w:rsidR="0073648C">
        <w:rPr>
          <w:b/>
          <w:u w:val="single"/>
        </w:rPr>
        <w:t xml:space="preserve"> </w:t>
      </w:r>
      <w:r>
        <w:rPr>
          <w:b/>
          <w:u w:val="single"/>
        </w:rPr>
        <w:t xml:space="preserve">REPORT </w:t>
      </w:r>
      <w:r>
        <w:rPr>
          <w:b/>
        </w:rPr>
        <w:t xml:space="preserve">- </w:t>
      </w:r>
      <w:r w:rsidR="005531D8">
        <w:t xml:space="preserve">Chairman Malloy </w:t>
      </w:r>
      <w:r w:rsidR="00F84A7B">
        <w:t>had nothing new to report</w:t>
      </w:r>
      <w:r w:rsidR="00B276B0">
        <w:t>.</w:t>
      </w:r>
    </w:p>
    <w:p w14:paraId="654264DE" w14:textId="7FEBECA1" w:rsidR="00EB1B86" w:rsidRDefault="00EB1B86" w:rsidP="0094376A">
      <w:pPr>
        <w:spacing w:after="0"/>
        <w:ind w:left="720"/>
      </w:pPr>
    </w:p>
    <w:p w14:paraId="4BABF555" w14:textId="06878291" w:rsidR="003930E4" w:rsidRDefault="0073648C" w:rsidP="001E0233">
      <w:pPr>
        <w:spacing w:after="0"/>
      </w:pPr>
      <w:r>
        <w:rPr>
          <w:b/>
          <w:u w:val="single"/>
        </w:rPr>
        <w:t xml:space="preserve">ATTORNEY </w:t>
      </w:r>
      <w:r w:rsidR="00046668">
        <w:rPr>
          <w:b/>
          <w:u w:val="single"/>
        </w:rPr>
        <w:t>NEIDIG</w:t>
      </w:r>
      <w:r>
        <w:rPr>
          <w:b/>
          <w:u w:val="single"/>
        </w:rPr>
        <w:t>’S REPORT</w:t>
      </w:r>
      <w:r w:rsidR="001E0233">
        <w:rPr>
          <w:b/>
        </w:rPr>
        <w:t xml:space="preserve"> - </w:t>
      </w:r>
      <w:r>
        <w:t xml:space="preserve">Attorney </w:t>
      </w:r>
      <w:r w:rsidR="00046668">
        <w:t xml:space="preserve">Neidig </w:t>
      </w:r>
      <w:r w:rsidR="00F84A7B">
        <w:t>had nothing new to report.</w:t>
      </w:r>
    </w:p>
    <w:p w14:paraId="563438AD" w14:textId="1B8BF69F" w:rsidR="00790459" w:rsidRDefault="00790459" w:rsidP="00AA7D08">
      <w:pPr>
        <w:spacing w:after="0"/>
        <w:rPr>
          <w:b/>
          <w:u w:val="single"/>
        </w:rPr>
      </w:pPr>
    </w:p>
    <w:p w14:paraId="67EA0788" w14:textId="015F5518" w:rsidR="00A522DD" w:rsidRDefault="00A522DD" w:rsidP="00AA7D08">
      <w:pPr>
        <w:spacing w:after="0"/>
        <w:rPr>
          <w:noProof/>
        </w:rPr>
      </w:pPr>
      <w:r>
        <w:rPr>
          <w:b/>
          <w:u w:val="single"/>
        </w:rPr>
        <w:t>UNFINISHED BUSINESS:</w:t>
      </w:r>
      <w:r w:rsidR="00F8452B" w:rsidRPr="00F8452B">
        <w:rPr>
          <w:noProof/>
        </w:rPr>
        <w:t xml:space="preserve"> </w:t>
      </w:r>
      <w:r w:rsidR="00105054">
        <w:rPr>
          <w:noProof/>
        </w:rPr>
        <w:t xml:space="preserve">  </w:t>
      </w:r>
    </w:p>
    <w:p w14:paraId="35E22E5D" w14:textId="08980525" w:rsidR="005362AA" w:rsidRDefault="005362AA" w:rsidP="00AA7D08">
      <w:pPr>
        <w:spacing w:after="0"/>
        <w:rPr>
          <w:noProof/>
        </w:rPr>
      </w:pPr>
    </w:p>
    <w:p w14:paraId="16CEA4F0" w14:textId="7BCE6DB6" w:rsidR="003F05E2" w:rsidRPr="00067037" w:rsidRDefault="00067037" w:rsidP="003F05E2">
      <w:pPr>
        <w:spacing w:after="0"/>
        <w:ind w:left="720"/>
        <w:rPr>
          <w:bCs/>
        </w:rPr>
      </w:pPr>
      <w:r>
        <w:rPr>
          <w:bCs/>
        </w:rPr>
        <w:t xml:space="preserve">Vice Chair Madaus </w:t>
      </w:r>
      <w:r w:rsidR="00E00830">
        <w:rPr>
          <w:bCs/>
        </w:rPr>
        <w:t>discussed our current lease</w:t>
      </w:r>
      <w:r w:rsidR="00A85BA8">
        <w:rPr>
          <w:bCs/>
        </w:rPr>
        <w:t xml:space="preserve"> with Union County Housing Authority</w:t>
      </w:r>
      <w:r w:rsidR="00E00830">
        <w:rPr>
          <w:bCs/>
        </w:rPr>
        <w:t xml:space="preserve">. </w:t>
      </w:r>
      <w:r w:rsidR="00D73C5D">
        <w:rPr>
          <w:bCs/>
        </w:rPr>
        <w:t xml:space="preserve">  Vice Chair Madaus stated he has received a few questions regarding why the Police Department doesn’t move to the East Buffalo Township Building.  </w:t>
      </w:r>
      <w:r w:rsidR="00E00830">
        <w:rPr>
          <w:bCs/>
        </w:rPr>
        <w:t xml:space="preserve"> Vice Chair Madaus feels we need to do our due diligence in laying out why it does or doesn’t make sense to move to the East Buffalo Township Building.  Chairman Malloy, Vice Chair Madaus, Chief </w:t>
      </w:r>
      <w:proofErr w:type="gramStart"/>
      <w:r w:rsidR="00E00830">
        <w:rPr>
          <w:bCs/>
        </w:rPr>
        <w:t>Yost</w:t>
      </w:r>
      <w:proofErr w:type="gramEnd"/>
      <w:r w:rsidR="00E00830">
        <w:rPr>
          <w:bCs/>
        </w:rPr>
        <w:t xml:space="preserve"> and Lisa will look at the EBT Building on April 24</w:t>
      </w:r>
      <w:r w:rsidR="00E00830" w:rsidRPr="00E00830">
        <w:rPr>
          <w:bCs/>
          <w:vertAlign w:val="superscript"/>
        </w:rPr>
        <w:t>th</w:t>
      </w:r>
      <w:r w:rsidR="00E00830">
        <w:rPr>
          <w:bCs/>
        </w:rPr>
        <w:t>.</w:t>
      </w:r>
    </w:p>
    <w:p w14:paraId="0ABDB5CF" w14:textId="0AFEBDE7" w:rsidR="00067037" w:rsidRDefault="00067037" w:rsidP="003F05E2">
      <w:pPr>
        <w:spacing w:after="0"/>
        <w:ind w:left="720"/>
        <w:rPr>
          <w:b/>
          <w:u w:val="single"/>
        </w:rPr>
      </w:pPr>
    </w:p>
    <w:p w14:paraId="2671B494" w14:textId="0FF93352" w:rsidR="00BD6A7C" w:rsidRDefault="00BD6A7C" w:rsidP="003F05E2">
      <w:pPr>
        <w:spacing w:after="0"/>
        <w:rPr>
          <w:bCs/>
        </w:rPr>
      </w:pPr>
      <w:r>
        <w:rPr>
          <w:b/>
          <w:u w:val="single"/>
        </w:rPr>
        <w:t>NEW BUSINESS</w:t>
      </w:r>
      <w:r>
        <w:rPr>
          <w:bCs/>
        </w:rPr>
        <w:t>:</w:t>
      </w:r>
    </w:p>
    <w:p w14:paraId="1E4E9DDA" w14:textId="3D78A966" w:rsidR="00574531" w:rsidRDefault="00574531" w:rsidP="007220B0">
      <w:pPr>
        <w:spacing w:after="0"/>
        <w:rPr>
          <w:bCs/>
        </w:rPr>
      </w:pPr>
    </w:p>
    <w:p w14:paraId="0DA2F52F" w14:textId="4B91B497" w:rsidR="003D445B" w:rsidRDefault="001E0233" w:rsidP="008810B2">
      <w:pPr>
        <w:spacing w:after="0"/>
        <w:ind w:left="720"/>
        <w:rPr>
          <w:bCs/>
        </w:rPr>
      </w:pPr>
      <w:r>
        <w:rPr>
          <w:bCs/>
        </w:rPr>
        <w:t>Chief Yost submitted his formal letter of retirement.  His retirement will be February 28</w:t>
      </w:r>
      <w:r>
        <w:rPr>
          <w:bCs/>
          <w:vertAlign w:val="superscript"/>
        </w:rPr>
        <w:t xml:space="preserve">, </w:t>
      </w:r>
      <w:r>
        <w:rPr>
          <w:bCs/>
        </w:rPr>
        <w:t>2025.</w:t>
      </w:r>
    </w:p>
    <w:p w14:paraId="1726901E" w14:textId="36A86F23" w:rsidR="001E0233" w:rsidRDefault="001E0233" w:rsidP="008810B2">
      <w:pPr>
        <w:spacing w:after="0"/>
        <w:ind w:left="720"/>
        <w:rPr>
          <w:bCs/>
        </w:rPr>
      </w:pPr>
    </w:p>
    <w:p w14:paraId="13888C9C" w14:textId="500E848C" w:rsidR="001E0233" w:rsidRDefault="001E0233" w:rsidP="008810B2">
      <w:pPr>
        <w:spacing w:after="0"/>
        <w:ind w:left="720"/>
        <w:rPr>
          <w:bCs/>
        </w:rPr>
      </w:pPr>
      <w:r>
        <w:rPr>
          <w:bCs/>
        </w:rPr>
        <w:t>Commissioner Alvarez stated the Borough of Lewisburg no longer has an Animal Enforcement Officer.  Wayne Hoover retired at the end of last year and therefore, this falls on the Police Department according to the Borough Ordinance.</w:t>
      </w:r>
      <w:r w:rsidR="00260085">
        <w:rPr>
          <w:bCs/>
        </w:rPr>
        <w:t xml:space="preserve">  </w:t>
      </w:r>
    </w:p>
    <w:p w14:paraId="3018A197" w14:textId="5FC52AE8" w:rsidR="003D445B" w:rsidRPr="00574531" w:rsidRDefault="003D445B" w:rsidP="00574531">
      <w:pPr>
        <w:spacing w:after="0"/>
        <w:ind w:left="720"/>
        <w:rPr>
          <w:bCs/>
        </w:rPr>
      </w:pPr>
    </w:p>
    <w:p w14:paraId="58CA373E" w14:textId="28FA648B" w:rsidR="009C5D55" w:rsidRDefault="009C5D55" w:rsidP="007220B0">
      <w:pPr>
        <w:spacing w:after="0"/>
        <w:rPr>
          <w:bCs/>
        </w:rPr>
      </w:pPr>
      <w:r>
        <w:rPr>
          <w:b/>
          <w:u w:val="single"/>
        </w:rPr>
        <w:t>EXECUTIVE SESSION:</w:t>
      </w:r>
      <w:r w:rsidR="009F24A3">
        <w:rPr>
          <w:bCs/>
        </w:rPr>
        <w:t xml:space="preserve">  A motion was made by </w:t>
      </w:r>
      <w:r w:rsidR="007B1DD7">
        <w:rPr>
          <w:bCs/>
        </w:rPr>
        <w:t xml:space="preserve">Commissioner </w:t>
      </w:r>
      <w:r w:rsidR="00F84A7B">
        <w:rPr>
          <w:bCs/>
        </w:rPr>
        <w:t>Alvarez</w:t>
      </w:r>
      <w:r w:rsidR="009F24A3">
        <w:rPr>
          <w:bCs/>
        </w:rPr>
        <w:t>, seconded by</w:t>
      </w:r>
      <w:r w:rsidR="00D67243">
        <w:rPr>
          <w:bCs/>
        </w:rPr>
        <w:t xml:space="preserve"> Commissioner </w:t>
      </w:r>
      <w:r w:rsidR="00F84A7B">
        <w:rPr>
          <w:bCs/>
        </w:rPr>
        <w:t>Evans</w:t>
      </w:r>
      <w:r w:rsidR="009F24A3">
        <w:rPr>
          <w:bCs/>
        </w:rPr>
        <w:t xml:space="preserve">, to recess the meeting for an Executive Session at </w:t>
      </w:r>
      <w:r w:rsidR="007B1DD7">
        <w:rPr>
          <w:bCs/>
        </w:rPr>
        <w:t>5:</w:t>
      </w:r>
      <w:r w:rsidR="00F24C7F">
        <w:rPr>
          <w:bCs/>
        </w:rPr>
        <w:t>4</w:t>
      </w:r>
      <w:r w:rsidR="00F231FA">
        <w:rPr>
          <w:bCs/>
        </w:rPr>
        <w:t>1</w:t>
      </w:r>
      <w:r w:rsidR="009F24A3">
        <w:rPr>
          <w:bCs/>
        </w:rPr>
        <w:t>pm regarding personnel issues.</w:t>
      </w:r>
    </w:p>
    <w:p w14:paraId="78C0CA6D" w14:textId="52C568A4" w:rsidR="009F24A3" w:rsidRDefault="009F24A3" w:rsidP="007220B0">
      <w:pPr>
        <w:spacing w:after="0"/>
        <w:rPr>
          <w:bCs/>
        </w:rPr>
      </w:pPr>
    </w:p>
    <w:p w14:paraId="2B11784A" w14:textId="0A60E7F2" w:rsidR="009F24A3" w:rsidRPr="009F24A3" w:rsidRDefault="009F24A3" w:rsidP="007220B0">
      <w:pPr>
        <w:spacing w:after="0"/>
        <w:rPr>
          <w:bCs/>
        </w:rPr>
      </w:pPr>
      <w:r>
        <w:rPr>
          <w:bCs/>
        </w:rPr>
        <w:t xml:space="preserve">Commission Members returned to the regular scheduled meeting at </w:t>
      </w:r>
      <w:r w:rsidR="00F84A7B">
        <w:rPr>
          <w:bCs/>
        </w:rPr>
        <w:t>6:35</w:t>
      </w:r>
      <w:r>
        <w:rPr>
          <w:bCs/>
        </w:rPr>
        <w:t>pm.</w:t>
      </w:r>
    </w:p>
    <w:p w14:paraId="54AA3627" w14:textId="71087754" w:rsidR="00E51209" w:rsidRPr="00E51209" w:rsidRDefault="00E51209" w:rsidP="00AA7D08">
      <w:pPr>
        <w:spacing w:after="0"/>
        <w:rPr>
          <w:bCs/>
        </w:rPr>
      </w:pPr>
    </w:p>
    <w:p w14:paraId="3D91AFBF" w14:textId="62A1C696" w:rsidR="006268EF" w:rsidRDefault="001643D7" w:rsidP="00AA7D08">
      <w:pPr>
        <w:spacing w:after="0"/>
      </w:pPr>
      <w:r>
        <w:rPr>
          <w:b/>
          <w:u w:val="single"/>
        </w:rPr>
        <w:t>ADJOURNMENT</w:t>
      </w:r>
      <w:r>
        <w:t>:  There being no further business</w:t>
      </w:r>
      <w:r w:rsidR="00B32686">
        <w:t xml:space="preserve"> </w:t>
      </w:r>
      <w:r w:rsidR="00E0071B">
        <w:t>Vice Chair Madaus</w:t>
      </w:r>
      <w:r w:rsidR="00422B69">
        <w:t xml:space="preserve"> </w:t>
      </w:r>
      <w:r>
        <w:t>adjourn</w:t>
      </w:r>
      <w:r w:rsidR="00B32686">
        <w:t>ed</w:t>
      </w:r>
      <w:r>
        <w:t xml:space="preserve"> the meeting at </w:t>
      </w:r>
      <w:r w:rsidR="00046668">
        <w:t>6:</w:t>
      </w:r>
      <w:r w:rsidR="00F84A7B">
        <w:t>35</w:t>
      </w:r>
      <w:r>
        <w:t>pm.</w:t>
      </w:r>
      <w:r w:rsidR="00D0175D">
        <w:t xml:space="preserve">  </w:t>
      </w:r>
    </w:p>
    <w:p w14:paraId="190FFA78" w14:textId="15FBFC47" w:rsidR="004B37E8" w:rsidRDefault="004B37E8" w:rsidP="00AA7D08">
      <w:pPr>
        <w:spacing w:after="0"/>
      </w:pPr>
    </w:p>
    <w:p w14:paraId="068AF054" w14:textId="58E6CD8E" w:rsidR="000805E4" w:rsidRDefault="001643D7" w:rsidP="00AA7D08">
      <w:pPr>
        <w:spacing w:after="0"/>
        <w:rPr>
          <w:noProof/>
        </w:rPr>
      </w:pPr>
      <w:r>
        <w:t>Respectfully submitted,</w:t>
      </w:r>
      <w:r w:rsidR="00B47DB2" w:rsidRPr="00B47DB2">
        <w:rPr>
          <w:noProof/>
        </w:rPr>
        <w:t xml:space="preserve"> </w:t>
      </w:r>
    </w:p>
    <w:p w14:paraId="1F8E50E8" w14:textId="68CDB0DD" w:rsidR="00317D67" w:rsidRDefault="00317D67" w:rsidP="00AA7D08">
      <w:pPr>
        <w:spacing w:after="0"/>
      </w:pPr>
    </w:p>
    <w:p w14:paraId="1B3288AE" w14:textId="3093E11F" w:rsidR="001610B0" w:rsidRDefault="00A75518" w:rsidP="00AA7D08">
      <w:pPr>
        <w:spacing w:after="0"/>
      </w:pPr>
      <w:r>
        <w:t>Lisa K. Wolfe</w:t>
      </w:r>
      <w:r w:rsidR="005E5E1B" w:rsidRPr="005E5E1B">
        <w:rPr>
          <w:noProof/>
        </w:rPr>
        <w:t xml:space="preserve"> </w:t>
      </w:r>
    </w:p>
    <w:p w14:paraId="7CB23D98" w14:textId="5FB51A25" w:rsidR="008C5783" w:rsidRDefault="008C5783" w:rsidP="00AA7D08">
      <w:pPr>
        <w:spacing w:after="0"/>
      </w:pPr>
      <w:r>
        <w:t>Recording Secretary</w:t>
      </w:r>
      <w:r w:rsidR="00F62B93" w:rsidRPr="00F62B93">
        <w:rPr>
          <w:b/>
          <w:u w:val="single"/>
        </w:rPr>
        <w:t xml:space="preserve"> </w:t>
      </w:r>
    </w:p>
    <w:sectPr w:rsidR="008C5783" w:rsidSect="005B740F">
      <w:headerReference w:type="default" r:id="rId8"/>
      <w:footerReference w:type="default" r:id="rId9"/>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03070" w14:textId="77777777" w:rsidR="009D02A9" w:rsidRDefault="009D02A9" w:rsidP="008F7315">
      <w:pPr>
        <w:spacing w:after="0" w:line="240" w:lineRule="auto"/>
      </w:pPr>
      <w:r>
        <w:separator/>
      </w:r>
    </w:p>
  </w:endnote>
  <w:endnote w:type="continuationSeparator" w:id="0">
    <w:p w14:paraId="456C9CEC" w14:textId="77777777" w:rsidR="009D02A9" w:rsidRDefault="009D02A9" w:rsidP="008F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017821"/>
      <w:docPartObj>
        <w:docPartGallery w:val="Page Numbers (Bottom of Page)"/>
        <w:docPartUnique/>
      </w:docPartObj>
    </w:sdtPr>
    <w:sdtEndPr/>
    <w:sdtContent>
      <w:sdt>
        <w:sdtPr>
          <w:id w:val="1499528188"/>
          <w:docPartObj>
            <w:docPartGallery w:val="Page Numbers (Top of Page)"/>
            <w:docPartUnique/>
          </w:docPartObj>
        </w:sdtPr>
        <w:sdtEndPr/>
        <w:sdtContent>
          <w:p w14:paraId="1030B47B" w14:textId="77777777" w:rsidR="00EF69A2" w:rsidRDefault="00EF69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75C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5C0B">
              <w:rPr>
                <w:b/>
                <w:bCs/>
                <w:noProof/>
              </w:rPr>
              <w:t>3</w:t>
            </w:r>
            <w:r>
              <w:rPr>
                <w:b/>
                <w:bCs/>
                <w:sz w:val="24"/>
                <w:szCs w:val="24"/>
              </w:rPr>
              <w:fldChar w:fldCharType="end"/>
            </w:r>
          </w:p>
        </w:sdtContent>
      </w:sdt>
    </w:sdtContent>
  </w:sdt>
  <w:p w14:paraId="37888004" w14:textId="77777777" w:rsidR="00EF69A2" w:rsidRDefault="00EF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F6567" w14:textId="77777777" w:rsidR="009D02A9" w:rsidRDefault="009D02A9" w:rsidP="008F7315">
      <w:pPr>
        <w:spacing w:after="0" w:line="240" w:lineRule="auto"/>
      </w:pPr>
      <w:r>
        <w:separator/>
      </w:r>
    </w:p>
  </w:footnote>
  <w:footnote w:type="continuationSeparator" w:id="0">
    <w:p w14:paraId="34152F7B" w14:textId="77777777" w:rsidR="009D02A9" w:rsidRDefault="009D02A9" w:rsidP="008F7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80681" w14:textId="49E99C50" w:rsidR="00FE2A10" w:rsidRDefault="00FE2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4559"/>
    <w:multiLevelType w:val="hybridMultilevel"/>
    <w:tmpl w:val="BBE86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6524B6"/>
    <w:multiLevelType w:val="hybridMultilevel"/>
    <w:tmpl w:val="858CEAD6"/>
    <w:lvl w:ilvl="0" w:tplc="927ABA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EE439D"/>
    <w:multiLevelType w:val="hybridMultilevel"/>
    <w:tmpl w:val="1F901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F71E63"/>
    <w:multiLevelType w:val="hybridMultilevel"/>
    <w:tmpl w:val="BCC44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B024CE"/>
    <w:multiLevelType w:val="hybridMultilevel"/>
    <w:tmpl w:val="CE263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5A5F1A"/>
    <w:multiLevelType w:val="hybridMultilevel"/>
    <w:tmpl w:val="5322C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3988671">
    <w:abstractNumId w:val="1"/>
  </w:num>
  <w:num w:numId="2" w16cid:durableId="2093433500">
    <w:abstractNumId w:val="3"/>
  </w:num>
  <w:num w:numId="3" w16cid:durableId="1906915033">
    <w:abstractNumId w:val="4"/>
  </w:num>
  <w:num w:numId="4" w16cid:durableId="39476363">
    <w:abstractNumId w:val="2"/>
  </w:num>
  <w:num w:numId="5" w16cid:durableId="2082678791">
    <w:abstractNumId w:val="5"/>
  </w:num>
  <w:num w:numId="6" w16cid:durableId="93324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E89"/>
    <w:rsid w:val="00000CEE"/>
    <w:rsid w:val="00001419"/>
    <w:rsid w:val="00001AE7"/>
    <w:rsid w:val="00001DAC"/>
    <w:rsid w:val="00002464"/>
    <w:rsid w:val="0000386E"/>
    <w:rsid w:val="000047AC"/>
    <w:rsid w:val="00004886"/>
    <w:rsid w:val="00004B69"/>
    <w:rsid w:val="00005023"/>
    <w:rsid w:val="000073D2"/>
    <w:rsid w:val="0001013C"/>
    <w:rsid w:val="00010D05"/>
    <w:rsid w:val="000112BD"/>
    <w:rsid w:val="00011D20"/>
    <w:rsid w:val="000120F0"/>
    <w:rsid w:val="00012F24"/>
    <w:rsid w:val="00013319"/>
    <w:rsid w:val="00013A57"/>
    <w:rsid w:val="00013B8A"/>
    <w:rsid w:val="00013FD7"/>
    <w:rsid w:val="00014E05"/>
    <w:rsid w:val="00015BD1"/>
    <w:rsid w:val="00015E7C"/>
    <w:rsid w:val="000160FC"/>
    <w:rsid w:val="0001748C"/>
    <w:rsid w:val="00021B60"/>
    <w:rsid w:val="00022717"/>
    <w:rsid w:val="00022F15"/>
    <w:rsid w:val="00023511"/>
    <w:rsid w:val="00023B59"/>
    <w:rsid w:val="000242C7"/>
    <w:rsid w:val="00024B61"/>
    <w:rsid w:val="00025ACC"/>
    <w:rsid w:val="000263C3"/>
    <w:rsid w:val="00027A08"/>
    <w:rsid w:val="00027A8B"/>
    <w:rsid w:val="00030B26"/>
    <w:rsid w:val="00030C1A"/>
    <w:rsid w:val="0003137F"/>
    <w:rsid w:val="00033246"/>
    <w:rsid w:val="000337F3"/>
    <w:rsid w:val="0003438D"/>
    <w:rsid w:val="0003487F"/>
    <w:rsid w:val="00036589"/>
    <w:rsid w:val="0003666A"/>
    <w:rsid w:val="000368D2"/>
    <w:rsid w:val="00036A34"/>
    <w:rsid w:val="00040AD6"/>
    <w:rsid w:val="00040D36"/>
    <w:rsid w:val="00040DEC"/>
    <w:rsid w:val="00040F0B"/>
    <w:rsid w:val="00040F34"/>
    <w:rsid w:val="00041083"/>
    <w:rsid w:val="00041A55"/>
    <w:rsid w:val="00042084"/>
    <w:rsid w:val="000420BC"/>
    <w:rsid w:val="000420E3"/>
    <w:rsid w:val="000420EB"/>
    <w:rsid w:val="000424F4"/>
    <w:rsid w:val="000436FB"/>
    <w:rsid w:val="000439EC"/>
    <w:rsid w:val="00043A5E"/>
    <w:rsid w:val="00043B02"/>
    <w:rsid w:val="00043C3B"/>
    <w:rsid w:val="00044BA5"/>
    <w:rsid w:val="000450A1"/>
    <w:rsid w:val="000452FA"/>
    <w:rsid w:val="00045D9B"/>
    <w:rsid w:val="00046668"/>
    <w:rsid w:val="00047455"/>
    <w:rsid w:val="00047F5C"/>
    <w:rsid w:val="00050680"/>
    <w:rsid w:val="0005128D"/>
    <w:rsid w:val="00052221"/>
    <w:rsid w:val="00052360"/>
    <w:rsid w:val="00052FFD"/>
    <w:rsid w:val="00053151"/>
    <w:rsid w:val="00053204"/>
    <w:rsid w:val="000536BF"/>
    <w:rsid w:val="00053B1A"/>
    <w:rsid w:val="000541B6"/>
    <w:rsid w:val="0005656D"/>
    <w:rsid w:val="00056D39"/>
    <w:rsid w:val="00056E6E"/>
    <w:rsid w:val="00057493"/>
    <w:rsid w:val="0006086C"/>
    <w:rsid w:val="00060AC6"/>
    <w:rsid w:val="00062824"/>
    <w:rsid w:val="00062E4B"/>
    <w:rsid w:val="00062F10"/>
    <w:rsid w:val="000632FE"/>
    <w:rsid w:val="00063976"/>
    <w:rsid w:val="00063EBD"/>
    <w:rsid w:val="000648BE"/>
    <w:rsid w:val="00065146"/>
    <w:rsid w:val="00065988"/>
    <w:rsid w:val="00066DFF"/>
    <w:rsid w:val="00067037"/>
    <w:rsid w:val="000675E7"/>
    <w:rsid w:val="00067760"/>
    <w:rsid w:val="0007005C"/>
    <w:rsid w:val="00070463"/>
    <w:rsid w:val="00070844"/>
    <w:rsid w:val="00070B2D"/>
    <w:rsid w:val="00070FC7"/>
    <w:rsid w:val="00071166"/>
    <w:rsid w:val="000711AD"/>
    <w:rsid w:val="000711C4"/>
    <w:rsid w:val="000714E7"/>
    <w:rsid w:val="000723A5"/>
    <w:rsid w:val="000726AA"/>
    <w:rsid w:val="00072C51"/>
    <w:rsid w:val="00072D43"/>
    <w:rsid w:val="00072D92"/>
    <w:rsid w:val="00072E31"/>
    <w:rsid w:val="0007317F"/>
    <w:rsid w:val="00073BA3"/>
    <w:rsid w:val="00074AAC"/>
    <w:rsid w:val="000753D6"/>
    <w:rsid w:val="0007681E"/>
    <w:rsid w:val="00076F02"/>
    <w:rsid w:val="00077480"/>
    <w:rsid w:val="000774DD"/>
    <w:rsid w:val="000805E4"/>
    <w:rsid w:val="00080B36"/>
    <w:rsid w:val="00080F15"/>
    <w:rsid w:val="00080F4E"/>
    <w:rsid w:val="0008127E"/>
    <w:rsid w:val="0008279E"/>
    <w:rsid w:val="000829D1"/>
    <w:rsid w:val="00082BAF"/>
    <w:rsid w:val="000845B5"/>
    <w:rsid w:val="00085A57"/>
    <w:rsid w:val="00085B6B"/>
    <w:rsid w:val="000861C6"/>
    <w:rsid w:val="000862B1"/>
    <w:rsid w:val="000868AF"/>
    <w:rsid w:val="00086E54"/>
    <w:rsid w:val="00087E44"/>
    <w:rsid w:val="0009060F"/>
    <w:rsid w:val="0009061F"/>
    <w:rsid w:val="0009097E"/>
    <w:rsid w:val="000910DB"/>
    <w:rsid w:val="00092855"/>
    <w:rsid w:val="00092FFB"/>
    <w:rsid w:val="00093810"/>
    <w:rsid w:val="00093CE2"/>
    <w:rsid w:val="00095095"/>
    <w:rsid w:val="00095520"/>
    <w:rsid w:val="0009573D"/>
    <w:rsid w:val="00095D6B"/>
    <w:rsid w:val="00096166"/>
    <w:rsid w:val="000961A4"/>
    <w:rsid w:val="000962BB"/>
    <w:rsid w:val="0009684B"/>
    <w:rsid w:val="00096F7F"/>
    <w:rsid w:val="000977A7"/>
    <w:rsid w:val="000A0445"/>
    <w:rsid w:val="000A0F74"/>
    <w:rsid w:val="000A0F85"/>
    <w:rsid w:val="000A16A3"/>
    <w:rsid w:val="000A2630"/>
    <w:rsid w:val="000A2649"/>
    <w:rsid w:val="000A2788"/>
    <w:rsid w:val="000A4B50"/>
    <w:rsid w:val="000A5692"/>
    <w:rsid w:val="000A72CE"/>
    <w:rsid w:val="000B0201"/>
    <w:rsid w:val="000B064F"/>
    <w:rsid w:val="000B0CD8"/>
    <w:rsid w:val="000B0EAE"/>
    <w:rsid w:val="000B0F05"/>
    <w:rsid w:val="000B2774"/>
    <w:rsid w:val="000B31FE"/>
    <w:rsid w:val="000B4127"/>
    <w:rsid w:val="000B41C9"/>
    <w:rsid w:val="000B5972"/>
    <w:rsid w:val="000B616F"/>
    <w:rsid w:val="000B68CE"/>
    <w:rsid w:val="000B6A46"/>
    <w:rsid w:val="000B71B1"/>
    <w:rsid w:val="000B7375"/>
    <w:rsid w:val="000B7800"/>
    <w:rsid w:val="000C002E"/>
    <w:rsid w:val="000C01A3"/>
    <w:rsid w:val="000C0AFC"/>
    <w:rsid w:val="000C0CD5"/>
    <w:rsid w:val="000C1959"/>
    <w:rsid w:val="000C273F"/>
    <w:rsid w:val="000C2F89"/>
    <w:rsid w:val="000C5385"/>
    <w:rsid w:val="000C6892"/>
    <w:rsid w:val="000C6E69"/>
    <w:rsid w:val="000C7A3A"/>
    <w:rsid w:val="000D00E0"/>
    <w:rsid w:val="000D0573"/>
    <w:rsid w:val="000D0BD8"/>
    <w:rsid w:val="000D159E"/>
    <w:rsid w:val="000D199E"/>
    <w:rsid w:val="000D1AC3"/>
    <w:rsid w:val="000D4150"/>
    <w:rsid w:val="000D4420"/>
    <w:rsid w:val="000D5AB9"/>
    <w:rsid w:val="000D5C92"/>
    <w:rsid w:val="000D5EE1"/>
    <w:rsid w:val="000D65A6"/>
    <w:rsid w:val="000D6A35"/>
    <w:rsid w:val="000D6B07"/>
    <w:rsid w:val="000D7AAB"/>
    <w:rsid w:val="000E03E7"/>
    <w:rsid w:val="000E0BCA"/>
    <w:rsid w:val="000E0E61"/>
    <w:rsid w:val="000E10EA"/>
    <w:rsid w:val="000E1D7C"/>
    <w:rsid w:val="000E28F3"/>
    <w:rsid w:val="000E52DD"/>
    <w:rsid w:val="000E5EA3"/>
    <w:rsid w:val="000E67AF"/>
    <w:rsid w:val="000E722A"/>
    <w:rsid w:val="000E7AE5"/>
    <w:rsid w:val="000E7E89"/>
    <w:rsid w:val="000F059D"/>
    <w:rsid w:val="000F0857"/>
    <w:rsid w:val="000F0E85"/>
    <w:rsid w:val="000F24BB"/>
    <w:rsid w:val="000F24BD"/>
    <w:rsid w:val="000F289B"/>
    <w:rsid w:val="000F3056"/>
    <w:rsid w:val="000F346F"/>
    <w:rsid w:val="000F3758"/>
    <w:rsid w:val="000F3EB2"/>
    <w:rsid w:val="000F433E"/>
    <w:rsid w:val="000F4696"/>
    <w:rsid w:val="000F5194"/>
    <w:rsid w:val="000F587B"/>
    <w:rsid w:val="000F63C9"/>
    <w:rsid w:val="000F7C5C"/>
    <w:rsid w:val="000F7F09"/>
    <w:rsid w:val="000F7F5C"/>
    <w:rsid w:val="0010022C"/>
    <w:rsid w:val="001026EA"/>
    <w:rsid w:val="00103630"/>
    <w:rsid w:val="0010426D"/>
    <w:rsid w:val="00104D86"/>
    <w:rsid w:val="00104DC7"/>
    <w:rsid w:val="00104FBF"/>
    <w:rsid w:val="00105054"/>
    <w:rsid w:val="00105C60"/>
    <w:rsid w:val="00106B71"/>
    <w:rsid w:val="00106C73"/>
    <w:rsid w:val="0010733F"/>
    <w:rsid w:val="001073E6"/>
    <w:rsid w:val="001074C0"/>
    <w:rsid w:val="00110A52"/>
    <w:rsid w:val="0011136A"/>
    <w:rsid w:val="00111F64"/>
    <w:rsid w:val="001120EC"/>
    <w:rsid w:val="0011278F"/>
    <w:rsid w:val="00115983"/>
    <w:rsid w:val="00117BB4"/>
    <w:rsid w:val="00120AB2"/>
    <w:rsid w:val="00120CF8"/>
    <w:rsid w:val="00121263"/>
    <w:rsid w:val="00121399"/>
    <w:rsid w:val="00121CC1"/>
    <w:rsid w:val="00122423"/>
    <w:rsid w:val="00122989"/>
    <w:rsid w:val="00124332"/>
    <w:rsid w:val="00124723"/>
    <w:rsid w:val="00126012"/>
    <w:rsid w:val="001263C2"/>
    <w:rsid w:val="0012652D"/>
    <w:rsid w:val="0012668F"/>
    <w:rsid w:val="001266E1"/>
    <w:rsid w:val="00126707"/>
    <w:rsid w:val="0012708D"/>
    <w:rsid w:val="00127AEF"/>
    <w:rsid w:val="00130728"/>
    <w:rsid w:val="001313A3"/>
    <w:rsid w:val="0013163B"/>
    <w:rsid w:val="00131643"/>
    <w:rsid w:val="0013171E"/>
    <w:rsid w:val="00131B69"/>
    <w:rsid w:val="00131DD6"/>
    <w:rsid w:val="00132BCD"/>
    <w:rsid w:val="001330F6"/>
    <w:rsid w:val="001336D1"/>
    <w:rsid w:val="00133C64"/>
    <w:rsid w:val="00134A09"/>
    <w:rsid w:val="00137858"/>
    <w:rsid w:val="0014088E"/>
    <w:rsid w:val="00144143"/>
    <w:rsid w:val="0014487C"/>
    <w:rsid w:val="00144A16"/>
    <w:rsid w:val="00145421"/>
    <w:rsid w:val="00145F65"/>
    <w:rsid w:val="00146293"/>
    <w:rsid w:val="001475CF"/>
    <w:rsid w:val="001503C0"/>
    <w:rsid w:val="0015189B"/>
    <w:rsid w:val="00152315"/>
    <w:rsid w:val="00152DC5"/>
    <w:rsid w:val="00154192"/>
    <w:rsid w:val="00154B66"/>
    <w:rsid w:val="0015639F"/>
    <w:rsid w:val="001566DB"/>
    <w:rsid w:val="00156918"/>
    <w:rsid w:val="00156F26"/>
    <w:rsid w:val="00157ADE"/>
    <w:rsid w:val="00160A83"/>
    <w:rsid w:val="00160DB8"/>
    <w:rsid w:val="001610B0"/>
    <w:rsid w:val="00161AED"/>
    <w:rsid w:val="00162D0E"/>
    <w:rsid w:val="00162D6A"/>
    <w:rsid w:val="00162E35"/>
    <w:rsid w:val="00163053"/>
    <w:rsid w:val="00163147"/>
    <w:rsid w:val="001632BE"/>
    <w:rsid w:val="001643D7"/>
    <w:rsid w:val="00164416"/>
    <w:rsid w:val="0016452C"/>
    <w:rsid w:val="00164899"/>
    <w:rsid w:val="00166B41"/>
    <w:rsid w:val="0016735E"/>
    <w:rsid w:val="00170845"/>
    <w:rsid w:val="00171278"/>
    <w:rsid w:val="00171320"/>
    <w:rsid w:val="0017276B"/>
    <w:rsid w:val="00172B57"/>
    <w:rsid w:val="00175C0B"/>
    <w:rsid w:val="00175DE3"/>
    <w:rsid w:val="00176026"/>
    <w:rsid w:val="0017695A"/>
    <w:rsid w:val="0017697C"/>
    <w:rsid w:val="001772D5"/>
    <w:rsid w:val="00177BAA"/>
    <w:rsid w:val="00177C09"/>
    <w:rsid w:val="00180646"/>
    <w:rsid w:val="00180C40"/>
    <w:rsid w:val="001815C5"/>
    <w:rsid w:val="0018277A"/>
    <w:rsid w:val="00182E9F"/>
    <w:rsid w:val="00183E4B"/>
    <w:rsid w:val="00184239"/>
    <w:rsid w:val="00184B19"/>
    <w:rsid w:val="00184E11"/>
    <w:rsid w:val="0018526C"/>
    <w:rsid w:val="00185810"/>
    <w:rsid w:val="00186DA4"/>
    <w:rsid w:val="00187039"/>
    <w:rsid w:val="001871F9"/>
    <w:rsid w:val="00187AC4"/>
    <w:rsid w:val="00187DE5"/>
    <w:rsid w:val="00187DEB"/>
    <w:rsid w:val="00187E45"/>
    <w:rsid w:val="00192ED5"/>
    <w:rsid w:val="001934B1"/>
    <w:rsid w:val="001969DA"/>
    <w:rsid w:val="001A0EAE"/>
    <w:rsid w:val="001A114A"/>
    <w:rsid w:val="001A2AB3"/>
    <w:rsid w:val="001A2DD0"/>
    <w:rsid w:val="001A3EE2"/>
    <w:rsid w:val="001A41A8"/>
    <w:rsid w:val="001A4FEC"/>
    <w:rsid w:val="001A5ED9"/>
    <w:rsid w:val="001A6991"/>
    <w:rsid w:val="001A6AF9"/>
    <w:rsid w:val="001A7103"/>
    <w:rsid w:val="001A7611"/>
    <w:rsid w:val="001A79F1"/>
    <w:rsid w:val="001B0271"/>
    <w:rsid w:val="001B0704"/>
    <w:rsid w:val="001B0B29"/>
    <w:rsid w:val="001B0CE1"/>
    <w:rsid w:val="001B1090"/>
    <w:rsid w:val="001B1831"/>
    <w:rsid w:val="001B1CD8"/>
    <w:rsid w:val="001B2A54"/>
    <w:rsid w:val="001B2AF7"/>
    <w:rsid w:val="001B3C6C"/>
    <w:rsid w:val="001B3E58"/>
    <w:rsid w:val="001B4084"/>
    <w:rsid w:val="001B4E7E"/>
    <w:rsid w:val="001B5EE7"/>
    <w:rsid w:val="001B631A"/>
    <w:rsid w:val="001B6758"/>
    <w:rsid w:val="001B6955"/>
    <w:rsid w:val="001B79DD"/>
    <w:rsid w:val="001C04D0"/>
    <w:rsid w:val="001C1152"/>
    <w:rsid w:val="001C1D33"/>
    <w:rsid w:val="001C2CBE"/>
    <w:rsid w:val="001C3868"/>
    <w:rsid w:val="001C3C4C"/>
    <w:rsid w:val="001C41F1"/>
    <w:rsid w:val="001C4E78"/>
    <w:rsid w:val="001C52A0"/>
    <w:rsid w:val="001C56EA"/>
    <w:rsid w:val="001C659D"/>
    <w:rsid w:val="001C6682"/>
    <w:rsid w:val="001C670B"/>
    <w:rsid w:val="001C71E5"/>
    <w:rsid w:val="001C7DFC"/>
    <w:rsid w:val="001C7EA1"/>
    <w:rsid w:val="001D0F3A"/>
    <w:rsid w:val="001D260F"/>
    <w:rsid w:val="001D276E"/>
    <w:rsid w:val="001D294B"/>
    <w:rsid w:val="001D3094"/>
    <w:rsid w:val="001D58A5"/>
    <w:rsid w:val="001D618F"/>
    <w:rsid w:val="001D628D"/>
    <w:rsid w:val="001D6B2B"/>
    <w:rsid w:val="001D76B7"/>
    <w:rsid w:val="001E0031"/>
    <w:rsid w:val="001E0233"/>
    <w:rsid w:val="001E072E"/>
    <w:rsid w:val="001E117D"/>
    <w:rsid w:val="001E16FD"/>
    <w:rsid w:val="001E2E1B"/>
    <w:rsid w:val="001E3241"/>
    <w:rsid w:val="001E39A6"/>
    <w:rsid w:val="001E39C2"/>
    <w:rsid w:val="001E419F"/>
    <w:rsid w:val="001E58D1"/>
    <w:rsid w:val="001E5CE5"/>
    <w:rsid w:val="001E6281"/>
    <w:rsid w:val="001E772E"/>
    <w:rsid w:val="001F0792"/>
    <w:rsid w:val="001F0B02"/>
    <w:rsid w:val="001F0BFB"/>
    <w:rsid w:val="001F135E"/>
    <w:rsid w:val="001F14CE"/>
    <w:rsid w:val="001F175B"/>
    <w:rsid w:val="001F1FF3"/>
    <w:rsid w:val="001F2313"/>
    <w:rsid w:val="001F2AD2"/>
    <w:rsid w:val="001F3D31"/>
    <w:rsid w:val="001F4AA9"/>
    <w:rsid w:val="001F663E"/>
    <w:rsid w:val="001F6665"/>
    <w:rsid w:val="002008AC"/>
    <w:rsid w:val="00200C3C"/>
    <w:rsid w:val="00201ED2"/>
    <w:rsid w:val="002020C2"/>
    <w:rsid w:val="00202CB0"/>
    <w:rsid w:val="00202D98"/>
    <w:rsid w:val="00203073"/>
    <w:rsid w:val="002032A0"/>
    <w:rsid w:val="002039C5"/>
    <w:rsid w:val="002041BB"/>
    <w:rsid w:val="00204306"/>
    <w:rsid w:val="00205F3E"/>
    <w:rsid w:val="00206712"/>
    <w:rsid w:val="00206B0A"/>
    <w:rsid w:val="002077B8"/>
    <w:rsid w:val="00207921"/>
    <w:rsid w:val="0021016B"/>
    <w:rsid w:val="00210270"/>
    <w:rsid w:val="00210BFA"/>
    <w:rsid w:val="00210E48"/>
    <w:rsid w:val="00211B1C"/>
    <w:rsid w:val="00213A4B"/>
    <w:rsid w:val="00213A8B"/>
    <w:rsid w:val="00213A8C"/>
    <w:rsid w:val="00213AD9"/>
    <w:rsid w:val="00213E12"/>
    <w:rsid w:val="0021484E"/>
    <w:rsid w:val="00214B60"/>
    <w:rsid w:val="00217B6B"/>
    <w:rsid w:val="00220078"/>
    <w:rsid w:val="00220CF3"/>
    <w:rsid w:val="00221227"/>
    <w:rsid w:val="0022195D"/>
    <w:rsid w:val="00223772"/>
    <w:rsid w:val="00223840"/>
    <w:rsid w:val="00224FE0"/>
    <w:rsid w:val="0022557C"/>
    <w:rsid w:val="00225718"/>
    <w:rsid w:val="00225A8B"/>
    <w:rsid w:val="00226B40"/>
    <w:rsid w:val="00226FCE"/>
    <w:rsid w:val="00227203"/>
    <w:rsid w:val="00227C83"/>
    <w:rsid w:val="00230848"/>
    <w:rsid w:val="002310C7"/>
    <w:rsid w:val="00231D36"/>
    <w:rsid w:val="0023234F"/>
    <w:rsid w:val="00232C1B"/>
    <w:rsid w:val="00233936"/>
    <w:rsid w:val="0023403E"/>
    <w:rsid w:val="0023469A"/>
    <w:rsid w:val="002347D2"/>
    <w:rsid w:val="00235984"/>
    <w:rsid w:val="00235D3F"/>
    <w:rsid w:val="00235EAE"/>
    <w:rsid w:val="00236408"/>
    <w:rsid w:val="002371D9"/>
    <w:rsid w:val="00237646"/>
    <w:rsid w:val="00237CD1"/>
    <w:rsid w:val="0024015B"/>
    <w:rsid w:val="00240266"/>
    <w:rsid w:val="00240435"/>
    <w:rsid w:val="002416AF"/>
    <w:rsid w:val="00241C22"/>
    <w:rsid w:val="00241E54"/>
    <w:rsid w:val="002420F7"/>
    <w:rsid w:val="00242D25"/>
    <w:rsid w:val="00243355"/>
    <w:rsid w:val="00243683"/>
    <w:rsid w:val="00245684"/>
    <w:rsid w:val="00245E7C"/>
    <w:rsid w:val="00246050"/>
    <w:rsid w:val="00246096"/>
    <w:rsid w:val="00246673"/>
    <w:rsid w:val="00247270"/>
    <w:rsid w:val="00247409"/>
    <w:rsid w:val="00247820"/>
    <w:rsid w:val="00247DF3"/>
    <w:rsid w:val="002503BC"/>
    <w:rsid w:val="00250CD9"/>
    <w:rsid w:val="00251F18"/>
    <w:rsid w:val="002531F6"/>
    <w:rsid w:val="00253BB0"/>
    <w:rsid w:val="00254F84"/>
    <w:rsid w:val="00255088"/>
    <w:rsid w:val="0025598B"/>
    <w:rsid w:val="00256B60"/>
    <w:rsid w:val="00257BD0"/>
    <w:rsid w:val="00260085"/>
    <w:rsid w:val="0026053A"/>
    <w:rsid w:val="0026057B"/>
    <w:rsid w:val="00260731"/>
    <w:rsid w:val="002609C3"/>
    <w:rsid w:val="00260B0A"/>
    <w:rsid w:val="0026184F"/>
    <w:rsid w:val="00261A38"/>
    <w:rsid w:val="00262613"/>
    <w:rsid w:val="00262E01"/>
    <w:rsid w:val="0026454D"/>
    <w:rsid w:val="00264901"/>
    <w:rsid w:val="00266720"/>
    <w:rsid w:val="00266F4B"/>
    <w:rsid w:val="00266FCB"/>
    <w:rsid w:val="00267284"/>
    <w:rsid w:val="002675B3"/>
    <w:rsid w:val="002678A5"/>
    <w:rsid w:val="00267A56"/>
    <w:rsid w:val="00267C37"/>
    <w:rsid w:val="00267E76"/>
    <w:rsid w:val="00271D4D"/>
    <w:rsid w:val="00272028"/>
    <w:rsid w:val="002732FA"/>
    <w:rsid w:val="00273D37"/>
    <w:rsid w:val="00273E1D"/>
    <w:rsid w:val="00274012"/>
    <w:rsid w:val="00274115"/>
    <w:rsid w:val="00275DEA"/>
    <w:rsid w:val="002760C8"/>
    <w:rsid w:val="002776C8"/>
    <w:rsid w:val="002806C3"/>
    <w:rsid w:val="002807B3"/>
    <w:rsid w:val="0028121A"/>
    <w:rsid w:val="002814FB"/>
    <w:rsid w:val="00281574"/>
    <w:rsid w:val="00283392"/>
    <w:rsid w:val="00283585"/>
    <w:rsid w:val="00284160"/>
    <w:rsid w:val="0028428B"/>
    <w:rsid w:val="00284EF5"/>
    <w:rsid w:val="002858D7"/>
    <w:rsid w:val="0028638A"/>
    <w:rsid w:val="002867B9"/>
    <w:rsid w:val="0029055F"/>
    <w:rsid w:val="002917F2"/>
    <w:rsid w:val="00292653"/>
    <w:rsid w:val="002936AD"/>
    <w:rsid w:val="00294485"/>
    <w:rsid w:val="00294552"/>
    <w:rsid w:val="002948D7"/>
    <w:rsid w:val="00294DEB"/>
    <w:rsid w:val="0029555D"/>
    <w:rsid w:val="00295721"/>
    <w:rsid w:val="00295747"/>
    <w:rsid w:val="00295F01"/>
    <w:rsid w:val="00296B8D"/>
    <w:rsid w:val="00296FDB"/>
    <w:rsid w:val="002975C0"/>
    <w:rsid w:val="002978CF"/>
    <w:rsid w:val="00297A02"/>
    <w:rsid w:val="002A0105"/>
    <w:rsid w:val="002A0704"/>
    <w:rsid w:val="002A0A24"/>
    <w:rsid w:val="002A1518"/>
    <w:rsid w:val="002A1ACA"/>
    <w:rsid w:val="002A2842"/>
    <w:rsid w:val="002A2BCB"/>
    <w:rsid w:val="002A2C06"/>
    <w:rsid w:val="002A3F97"/>
    <w:rsid w:val="002A3FC5"/>
    <w:rsid w:val="002A40E8"/>
    <w:rsid w:val="002A48C3"/>
    <w:rsid w:val="002A4CFD"/>
    <w:rsid w:val="002A5585"/>
    <w:rsid w:val="002A5732"/>
    <w:rsid w:val="002A672E"/>
    <w:rsid w:val="002A6A9A"/>
    <w:rsid w:val="002A70B9"/>
    <w:rsid w:val="002B0551"/>
    <w:rsid w:val="002B0BB3"/>
    <w:rsid w:val="002B0F5A"/>
    <w:rsid w:val="002B1492"/>
    <w:rsid w:val="002B28C9"/>
    <w:rsid w:val="002B2C7F"/>
    <w:rsid w:val="002B4853"/>
    <w:rsid w:val="002B55BF"/>
    <w:rsid w:val="002B6571"/>
    <w:rsid w:val="002B6613"/>
    <w:rsid w:val="002B6F2B"/>
    <w:rsid w:val="002B6F86"/>
    <w:rsid w:val="002C0061"/>
    <w:rsid w:val="002C050B"/>
    <w:rsid w:val="002C1B83"/>
    <w:rsid w:val="002C202E"/>
    <w:rsid w:val="002C253E"/>
    <w:rsid w:val="002C264C"/>
    <w:rsid w:val="002C2CAE"/>
    <w:rsid w:val="002C2EB9"/>
    <w:rsid w:val="002C2EE4"/>
    <w:rsid w:val="002C4E30"/>
    <w:rsid w:val="002C5DFE"/>
    <w:rsid w:val="002C622E"/>
    <w:rsid w:val="002C6735"/>
    <w:rsid w:val="002C6760"/>
    <w:rsid w:val="002C71BC"/>
    <w:rsid w:val="002C77B9"/>
    <w:rsid w:val="002C77C5"/>
    <w:rsid w:val="002C7D05"/>
    <w:rsid w:val="002D0010"/>
    <w:rsid w:val="002D01CA"/>
    <w:rsid w:val="002D0638"/>
    <w:rsid w:val="002D0E9C"/>
    <w:rsid w:val="002D17B0"/>
    <w:rsid w:val="002D1A17"/>
    <w:rsid w:val="002D1B4B"/>
    <w:rsid w:val="002D23E1"/>
    <w:rsid w:val="002D3CB5"/>
    <w:rsid w:val="002D461A"/>
    <w:rsid w:val="002D4910"/>
    <w:rsid w:val="002D4C93"/>
    <w:rsid w:val="002D50F3"/>
    <w:rsid w:val="002D53B3"/>
    <w:rsid w:val="002D578C"/>
    <w:rsid w:val="002D59C7"/>
    <w:rsid w:val="002D67FB"/>
    <w:rsid w:val="002D6D29"/>
    <w:rsid w:val="002D6EEC"/>
    <w:rsid w:val="002E010A"/>
    <w:rsid w:val="002E05CE"/>
    <w:rsid w:val="002E0A1C"/>
    <w:rsid w:val="002E0B13"/>
    <w:rsid w:val="002E18AD"/>
    <w:rsid w:val="002E249D"/>
    <w:rsid w:val="002E2D08"/>
    <w:rsid w:val="002E2D9C"/>
    <w:rsid w:val="002E5E80"/>
    <w:rsid w:val="002E6A5D"/>
    <w:rsid w:val="002E7645"/>
    <w:rsid w:val="002F0CEA"/>
    <w:rsid w:val="002F1748"/>
    <w:rsid w:val="002F1C24"/>
    <w:rsid w:val="002F2B63"/>
    <w:rsid w:val="002F34DB"/>
    <w:rsid w:val="002F3E59"/>
    <w:rsid w:val="002F415E"/>
    <w:rsid w:val="002F511A"/>
    <w:rsid w:val="002F578B"/>
    <w:rsid w:val="002F6942"/>
    <w:rsid w:val="002F7DE3"/>
    <w:rsid w:val="00300695"/>
    <w:rsid w:val="003014F5"/>
    <w:rsid w:val="0030158A"/>
    <w:rsid w:val="003018D7"/>
    <w:rsid w:val="00301D3F"/>
    <w:rsid w:val="00301EDF"/>
    <w:rsid w:val="003020C0"/>
    <w:rsid w:val="00303122"/>
    <w:rsid w:val="003044A4"/>
    <w:rsid w:val="00304F2A"/>
    <w:rsid w:val="003054FD"/>
    <w:rsid w:val="00305D14"/>
    <w:rsid w:val="00305D43"/>
    <w:rsid w:val="00305F13"/>
    <w:rsid w:val="0030603D"/>
    <w:rsid w:val="0030607C"/>
    <w:rsid w:val="003063C3"/>
    <w:rsid w:val="0030652B"/>
    <w:rsid w:val="003073AB"/>
    <w:rsid w:val="0030751A"/>
    <w:rsid w:val="003103DE"/>
    <w:rsid w:val="00310FC1"/>
    <w:rsid w:val="003115DC"/>
    <w:rsid w:val="00311657"/>
    <w:rsid w:val="003120EB"/>
    <w:rsid w:val="00313261"/>
    <w:rsid w:val="0031389C"/>
    <w:rsid w:val="003147AF"/>
    <w:rsid w:val="003158E1"/>
    <w:rsid w:val="00316569"/>
    <w:rsid w:val="00316FD9"/>
    <w:rsid w:val="003175A5"/>
    <w:rsid w:val="00317D67"/>
    <w:rsid w:val="003204E2"/>
    <w:rsid w:val="00320804"/>
    <w:rsid w:val="00320B9B"/>
    <w:rsid w:val="00320E05"/>
    <w:rsid w:val="003225C9"/>
    <w:rsid w:val="003244AE"/>
    <w:rsid w:val="003249A5"/>
    <w:rsid w:val="00324D27"/>
    <w:rsid w:val="00324E58"/>
    <w:rsid w:val="003256D6"/>
    <w:rsid w:val="0032571A"/>
    <w:rsid w:val="00325D90"/>
    <w:rsid w:val="003260A0"/>
    <w:rsid w:val="003305F6"/>
    <w:rsid w:val="003328E9"/>
    <w:rsid w:val="00332F52"/>
    <w:rsid w:val="003357DF"/>
    <w:rsid w:val="00335C92"/>
    <w:rsid w:val="003369E2"/>
    <w:rsid w:val="0034058B"/>
    <w:rsid w:val="00341532"/>
    <w:rsid w:val="00341FEE"/>
    <w:rsid w:val="00342444"/>
    <w:rsid w:val="003425E7"/>
    <w:rsid w:val="003428A6"/>
    <w:rsid w:val="0034305B"/>
    <w:rsid w:val="0034361B"/>
    <w:rsid w:val="003436FC"/>
    <w:rsid w:val="00343BF5"/>
    <w:rsid w:val="00343F8B"/>
    <w:rsid w:val="00344E74"/>
    <w:rsid w:val="003455EF"/>
    <w:rsid w:val="00345D41"/>
    <w:rsid w:val="0034699B"/>
    <w:rsid w:val="00346C85"/>
    <w:rsid w:val="00346D38"/>
    <w:rsid w:val="0034742D"/>
    <w:rsid w:val="00350136"/>
    <w:rsid w:val="0035041D"/>
    <w:rsid w:val="003506D1"/>
    <w:rsid w:val="00350B90"/>
    <w:rsid w:val="00351BC4"/>
    <w:rsid w:val="00351EFE"/>
    <w:rsid w:val="00352142"/>
    <w:rsid w:val="00352EFD"/>
    <w:rsid w:val="00353732"/>
    <w:rsid w:val="003540C9"/>
    <w:rsid w:val="003548D6"/>
    <w:rsid w:val="00354B99"/>
    <w:rsid w:val="00355141"/>
    <w:rsid w:val="00355799"/>
    <w:rsid w:val="0035591C"/>
    <w:rsid w:val="003571A5"/>
    <w:rsid w:val="00357EE3"/>
    <w:rsid w:val="00357EEA"/>
    <w:rsid w:val="003600FE"/>
    <w:rsid w:val="00360665"/>
    <w:rsid w:val="00360AAB"/>
    <w:rsid w:val="003621BE"/>
    <w:rsid w:val="00362379"/>
    <w:rsid w:val="00362990"/>
    <w:rsid w:val="003629C2"/>
    <w:rsid w:val="00362DFF"/>
    <w:rsid w:val="003633D4"/>
    <w:rsid w:val="003636AF"/>
    <w:rsid w:val="003651D0"/>
    <w:rsid w:val="003651E1"/>
    <w:rsid w:val="00366383"/>
    <w:rsid w:val="00366555"/>
    <w:rsid w:val="00366D0D"/>
    <w:rsid w:val="00367F4C"/>
    <w:rsid w:val="0037078C"/>
    <w:rsid w:val="00370DB7"/>
    <w:rsid w:val="00370F0F"/>
    <w:rsid w:val="003728A8"/>
    <w:rsid w:val="003728EE"/>
    <w:rsid w:val="00372B3E"/>
    <w:rsid w:val="003744BF"/>
    <w:rsid w:val="003746EA"/>
    <w:rsid w:val="00375767"/>
    <w:rsid w:val="00375E93"/>
    <w:rsid w:val="00376988"/>
    <w:rsid w:val="00376CFE"/>
    <w:rsid w:val="003771C6"/>
    <w:rsid w:val="0037773E"/>
    <w:rsid w:val="00377782"/>
    <w:rsid w:val="00377BAA"/>
    <w:rsid w:val="00377ED3"/>
    <w:rsid w:val="00380622"/>
    <w:rsid w:val="00381941"/>
    <w:rsid w:val="00381E29"/>
    <w:rsid w:val="00381ED9"/>
    <w:rsid w:val="00382BD3"/>
    <w:rsid w:val="00383CE0"/>
    <w:rsid w:val="0038478A"/>
    <w:rsid w:val="00384F10"/>
    <w:rsid w:val="00385593"/>
    <w:rsid w:val="003858CF"/>
    <w:rsid w:val="003858E1"/>
    <w:rsid w:val="00386683"/>
    <w:rsid w:val="00386B04"/>
    <w:rsid w:val="00386BC2"/>
    <w:rsid w:val="00386E0D"/>
    <w:rsid w:val="003904EF"/>
    <w:rsid w:val="00390909"/>
    <w:rsid w:val="00391D5F"/>
    <w:rsid w:val="00392A56"/>
    <w:rsid w:val="003930E4"/>
    <w:rsid w:val="003934A3"/>
    <w:rsid w:val="00393722"/>
    <w:rsid w:val="00393B7F"/>
    <w:rsid w:val="00394941"/>
    <w:rsid w:val="00394DCE"/>
    <w:rsid w:val="0039700F"/>
    <w:rsid w:val="00397A3D"/>
    <w:rsid w:val="00397ED3"/>
    <w:rsid w:val="00397FB5"/>
    <w:rsid w:val="003A0FAC"/>
    <w:rsid w:val="003A2025"/>
    <w:rsid w:val="003A20E6"/>
    <w:rsid w:val="003A308A"/>
    <w:rsid w:val="003A37DE"/>
    <w:rsid w:val="003A38CA"/>
    <w:rsid w:val="003A4221"/>
    <w:rsid w:val="003A470F"/>
    <w:rsid w:val="003A6461"/>
    <w:rsid w:val="003A73ED"/>
    <w:rsid w:val="003A7AE0"/>
    <w:rsid w:val="003B06F1"/>
    <w:rsid w:val="003B0C79"/>
    <w:rsid w:val="003B216D"/>
    <w:rsid w:val="003B2844"/>
    <w:rsid w:val="003B3530"/>
    <w:rsid w:val="003B3CAD"/>
    <w:rsid w:val="003B4A4A"/>
    <w:rsid w:val="003B4E53"/>
    <w:rsid w:val="003B511F"/>
    <w:rsid w:val="003B5234"/>
    <w:rsid w:val="003B597E"/>
    <w:rsid w:val="003B6947"/>
    <w:rsid w:val="003B7A90"/>
    <w:rsid w:val="003C0117"/>
    <w:rsid w:val="003C065D"/>
    <w:rsid w:val="003C08CA"/>
    <w:rsid w:val="003C0C75"/>
    <w:rsid w:val="003C1FB3"/>
    <w:rsid w:val="003C354B"/>
    <w:rsid w:val="003C3AB8"/>
    <w:rsid w:val="003C4816"/>
    <w:rsid w:val="003C4E36"/>
    <w:rsid w:val="003C4EAD"/>
    <w:rsid w:val="003C52B4"/>
    <w:rsid w:val="003C58AE"/>
    <w:rsid w:val="003C5A5D"/>
    <w:rsid w:val="003C5A5E"/>
    <w:rsid w:val="003C6B8E"/>
    <w:rsid w:val="003D0289"/>
    <w:rsid w:val="003D036A"/>
    <w:rsid w:val="003D2CBD"/>
    <w:rsid w:val="003D303D"/>
    <w:rsid w:val="003D35B5"/>
    <w:rsid w:val="003D39AA"/>
    <w:rsid w:val="003D3C5B"/>
    <w:rsid w:val="003D445B"/>
    <w:rsid w:val="003D4974"/>
    <w:rsid w:val="003D5263"/>
    <w:rsid w:val="003D5814"/>
    <w:rsid w:val="003D6573"/>
    <w:rsid w:val="003D68F7"/>
    <w:rsid w:val="003D6E41"/>
    <w:rsid w:val="003D72F7"/>
    <w:rsid w:val="003D760E"/>
    <w:rsid w:val="003D7F86"/>
    <w:rsid w:val="003E14C4"/>
    <w:rsid w:val="003E23B0"/>
    <w:rsid w:val="003E2A9C"/>
    <w:rsid w:val="003E365B"/>
    <w:rsid w:val="003E3B6E"/>
    <w:rsid w:val="003E56AF"/>
    <w:rsid w:val="003E6DE6"/>
    <w:rsid w:val="003E792F"/>
    <w:rsid w:val="003E7A18"/>
    <w:rsid w:val="003F05E2"/>
    <w:rsid w:val="003F0618"/>
    <w:rsid w:val="003F168F"/>
    <w:rsid w:val="003F1878"/>
    <w:rsid w:val="003F1FB1"/>
    <w:rsid w:val="003F30F6"/>
    <w:rsid w:val="003F4C7F"/>
    <w:rsid w:val="003F4DC4"/>
    <w:rsid w:val="003F726B"/>
    <w:rsid w:val="003F7345"/>
    <w:rsid w:val="003F78F9"/>
    <w:rsid w:val="003F7976"/>
    <w:rsid w:val="00400D10"/>
    <w:rsid w:val="00401386"/>
    <w:rsid w:val="004040C0"/>
    <w:rsid w:val="004045C9"/>
    <w:rsid w:val="0040514C"/>
    <w:rsid w:val="00405F81"/>
    <w:rsid w:val="004067C8"/>
    <w:rsid w:val="0040691E"/>
    <w:rsid w:val="00406E66"/>
    <w:rsid w:val="00406FE4"/>
    <w:rsid w:val="00407251"/>
    <w:rsid w:val="00407FBF"/>
    <w:rsid w:val="004101CD"/>
    <w:rsid w:val="0041043B"/>
    <w:rsid w:val="00410C5D"/>
    <w:rsid w:val="00410DE9"/>
    <w:rsid w:val="0041163E"/>
    <w:rsid w:val="0041186A"/>
    <w:rsid w:val="00411C6A"/>
    <w:rsid w:val="00411CE0"/>
    <w:rsid w:val="004127B3"/>
    <w:rsid w:val="00412855"/>
    <w:rsid w:val="00412D1B"/>
    <w:rsid w:val="00412FD3"/>
    <w:rsid w:val="00413EE1"/>
    <w:rsid w:val="00414366"/>
    <w:rsid w:val="00414D5A"/>
    <w:rsid w:val="004153B5"/>
    <w:rsid w:val="0041565C"/>
    <w:rsid w:val="004163DB"/>
    <w:rsid w:val="004163E1"/>
    <w:rsid w:val="004163E4"/>
    <w:rsid w:val="0041750F"/>
    <w:rsid w:val="004201F0"/>
    <w:rsid w:val="00420AFF"/>
    <w:rsid w:val="00420B5A"/>
    <w:rsid w:val="00421858"/>
    <w:rsid w:val="004220BF"/>
    <w:rsid w:val="00422196"/>
    <w:rsid w:val="00422818"/>
    <w:rsid w:val="00422B69"/>
    <w:rsid w:val="00423BEC"/>
    <w:rsid w:val="00423FD5"/>
    <w:rsid w:val="0042400C"/>
    <w:rsid w:val="00424427"/>
    <w:rsid w:val="00425137"/>
    <w:rsid w:val="004254DC"/>
    <w:rsid w:val="0042561C"/>
    <w:rsid w:val="00425F3B"/>
    <w:rsid w:val="00426AA0"/>
    <w:rsid w:val="00426C1C"/>
    <w:rsid w:val="00427211"/>
    <w:rsid w:val="004273B3"/>
    <w:rsid w:val="004304B9"/>
    <w:rsid w:val="004308B0"/>
    <w:rsid w:val="00430F48"/>
    <w:rsid w:val="0043139A"/>
    <w:rsid w:val="00431465"/>
    <w:rsid w:val="00432AC5"/>
    <w:rsid w:val="004333A3"/>
    <w:rsid w:val="00433705"/>
    <w:rsid w:val="00434551"/>
    <w:rsid w:val="00434558"/>
    <w:rsid w:val="00435332"/>
    <w:rsid w:val="00436ADC"/>
    <w:rsid w:val="004370F6"/>
    <w:rsid w:val="0043717F"/>
    <w:rsid w:val="00437605"/>
    <w:rsid w:val="00437AD8"/>
    <w:rsid w:val="00437C3D"/>
    <w:rsid w:val="004404E3"/>
    <w:rsid w:val="004405CE"/>
    <w:rsid w:val="00440AA9"/>
    <w:rsid w:val="00441618"/>
    <w:rsid w:val="00441862"/>
    <w:rsid w:val="00441F6F"/>
    <w:rsid w:val="00442477"/>
    <w:rsid w:val="00442961"/>
    <w:rsid w:val="0044370E"/>
    <w:rsid w:val="0044372E"/>
    <w:rsid w:val="0044382D"/>
    <w:rsid w:val="004441A4"/>
    <w:rsid w:val="00444E27"/>
    <w:rsid w:val="00446183"/>
    <w:rsid w:val="004470F5"/>
    <w:rsid w:val="00447763"/>
    <w:rsid w:val="00447EF7"/>
    <w:rsid w:val="004519C8"/>
    <w:rsid w:val="004523C1"/>
    <w:rsid w:val="004530D9"/>
    <w:rsid w:val="004542BA"/>
    <w:rsid w:val="00454C44"/>
    <w:rsid w:val="004551FA"/>
    <w:rsid w:val="004552F3"/>
    <w:rsid w:val="0045615B"/>
    <w:rsid w:val="00456881"/>
    <w:rsid w:val="00456DEF"/>
    <w:rsid w:val="00457418"/>
    <w:rsid w:val="0045761E"/>
    <w:rsid w:val="00457BD1"/>
    <w:rsid w:val="004603E7"/>
    <w:rsid w:val="0046048F"/>
    <w:rsid w:val="00460B04"/>
    <w:rsid w:val="0046107D"/>
    <w:rsid w:val="004615C5"/>
    <w:rsid w:val="00462746"/>
    <w:rsid w:val="004627D2"/>
    <w:rsid w:val="004629F3"/>
    <w:rsid w:val="00462A85"/>
    <w:rsid w:val="0046375A"/>
    <w:rsid w:val="00463982"/>
    <w:rsid w:val="00465D12"/>
    <w:rsid w:val="00465EF3"/>
    <w:rsid w:val="00466158"/>
    <w:rsid w:val="0046664F"/>
    <w:rsid w:val="004676BF"/>
    <w:rsid w:val="00467917"/>
    <w:rsid w:val="00467B00"/>
    <w:rsid w:val="00467F38"/>
    <w:rsid w:val="004706E2"/>
    <w:rsid w:val="00471A1F"/>
    <w:rsid w:val="00471BDE"/>
    <w:rsid w:val="00471C3F"/>
    <w:rsid w:val="0047205D"/>
    <w:rsid w:val="004739B0"/>
    <w:rsid w:val="00473B67"/>
    <w:rsid w:val="00473B84"/>
    <w:rsid w:val="00473D40"/>
    <w:rsid w:val="00473DAD"/>
    <w:rsid w:val="00474B11"/>
    <w:rsid w:val="00475018"/>
    <w:rsid w:val="0047639C"/>
    <w:rsid w:val="004768F1"/>
    <w:rsid w:val="004769A8"/>
    <w:rsid w:val="0048061B"/>
    <w:rsid w:val="00482767"/>
    <w:rsid w:val="00482E50"/>
    <w:rsid w:val="0048320E"/>
    <w:rsid w:val="00483698"/>
    <w:rsid w:val="0048381B"/>
    <w:rsid w:val="00483DE8"/>
    <w:rsid w:val="0048440E"/>
    <w:rsid w:val="00484E75"/>
    <w:rsid w:val="0048609F"/>
    <w:rsid w:val="004860D2"/>
    <w:rsid w:val="004867C9"/>
    <w:rsid w:val="00486C25"/>
    <w:rsid w:val="004872AA"/>
    <w:rsid w:val="00487BEF"/>
    <w:rsid w:val="0049201F"/>
    <w:rsid w:val="004925C0"/>
    <w:rsid w:val="0049275A"/>
    <w:rsid w:val="004928A7"/>
    <w:rsid w:val="00492AD3"/>
    <w:rsid w:val="004933BE"/>
    <w:rsid w:val="004936AF"/>
    <w:rsid w:val="004937D1"/>
    <w:rsid w:val="00493C99"/>
    <w:rsid w:val="00494738"/>
    <w:rsid w:val="00494789"/>
    <w:rsid w:val="00494870"/>
    <w:rsid w:val="00494D10"/>
    <w:rsid w:val="00494E2C"/>
    <w:rsid w:val="00495938"/>
    <w:rsid w:val="004969EC"/>
    <w:rsid w:val="00497316"/>
    <w:rsid w:val="004A0113"/>
    <w:rsid w:val="004A1F97"/>
    <w:rsid w:val="004A233A"/>
    <w:rsid w:val="004A241E"/>
    <w:rsid w:val="004A260E"/>
    <w:rsid w:val="004A2800"/>
    <w:rsid w:val="004A2F30"/>
    <w:rsid w:val="004A4C23"/>
    <w:rsid w:val="004A4E20"/>
    <w:rsid w:val="004A5042"/>
    <w:rsid w:val="004A6BEB"/>
    <w:rsid w:val="004A6D17"/>
    <w:rsid w:val="004A7131"/>
    <w:rsid w:val="004A7373"/>
    <w:rsid w:val="004B02F1"/>
    <w:rsid w:val="004B09BE"/>
    <w:rsid w:val="004B0DDE"/>
    <w:rsid w:val="004B2180"/>
    <w:rsid w:val="004B236B"/>
    <w:rsid w:val="004B37E8"/>
    <w:rsid w:val="004B388D"/>
    <w:rsid w:val="004B41AE"/>
    <w:rsid w:val="004B4D8E"/>
    <w:rsid w:val="004B4DFF"/>
    <w:rsid w:val="004B4F5C"/>
    <w:rsid w:val="004B79E4"/>
    <w:rsid w:val="004C0275"/>
    <w:rsid w:val="004C17EF"/>
    <w:rsid w:val="004C1923"/>
    <w:rsid w:val="004C25F7"/>
    <w:rsid w:val="004C26F5"/>
    <w:rsid w:val="004C29CA"/>
    <w:rsid w:val="004C2D11"/>
    <w:rsid w:val="004C2EF8"/>
    <w:rsid w:val="004C3B00"/>
    <w:rsid w:val="004C43AC"/>
    <w:rsid w:val="004C6292"/>
    <w:rsid w:val="004C6423"/>
    <w:rsid w:val="004D022C"/>
    <w:rsid w:val="004D045C"/>
    <w:rsid w:val="004D0924"/>
    <w:rsid w:val="004D0969"/>
    <w:rsid w:val="004D1052"/>
    <w:rsid w:val="004D18EE"/>
    <w:rsid w:val="004D1A29"/>
    <w:rsid w:val="004D1AC7"/>
    <w:rsid w:val="004D1C24"/>
    <w:rsid w:val="004D2FF5"/>
    <w:rsid w:val="004D44D1"/>
    <w:rsid w:val="004D44EA"/>
    <w:rsid w:val="004D457F"/>
    <w:rsid w:val="004D56CE"/>
    <w:rsid w:val="004D6A75"/>
    <w:rsid w:val="004D7613"/>
    <w:rsid w:val="004E015B"/>
    <w:rsid w:val="004E0A21"/>
    <w:rsid w:val="004E0D02"/>
    <w:rsid w:val="004E20D4"/>
    <w:rsid w:val="004E22FC"/>
    <w:rsid w:val="004E2579"/>
    <w:rsid w:val="004E27A8"/>
    <w:rsid w:val="004E3CAE"/>
    <w:rsid w:val="004E434D"/>
    <w:rsid w:val="004E44F9"/>
    <w:rsid w:val="004E46F4"/>
    <w:rsid w:val="004E51C9"/>
    <w:rsid w:val="004E5E1C"/>
    <w:rsid w:val="004E637E"/>
    <w:rsid w:val="004E668A"/>
    <w:rsid w:val="004E7281"/>
    <w:rsid w:val="004E77B9"/>
    <w:rsid w:val="004F05D9"/>
    <w:rsid w:val="004F0E3A"/>
    <w:rsid w:val="004F10B3"/>
    <w:rsid w:val="004F1277"/>
    <w:rsid w:val="004F222D"/>
    <w:rsid w:val="004F2274"/>
    <w:rsid w:val="004F25F4"/>
    <w:rsid w:val="004F2D33"/>
    <w:rsid w:val="004F3BC1"/>
    <w:rsid w:val="004F4359"/>
    <w:rsid w:val="00500457"/>
    <w:rsid w:val="0050063C"/>
    <w:rsid w:val="00500ACF"/>
    <w:rsid w:val="005010FC"/>
    <w:rsid w:val="0050161E"/>
    <w:rsid w:val="005021DE"/>
    <w:rsid w:val="0050235A"/>
    <w:rsid w:val="00503099"/>
    <w:rsid w:val="00504269"/>
    <w:rsid w:val="0050435A"/>
    <w:rsid w:val="00505650"/>
    <w:rsid w:val="005064F2"/>
    <w:rsid w:val="00506E10"/>
    <w:rsid w:val="00506FD0"/>
    <w:rsid w:val="00507935"/>
    <w:rsid w:val="005104D7"/>
    <w:rsid w:val="005106B7"/>
    <w:rsid w:val="00511033"/>
    <w:rsid w:val="00511561"/>
    <w:rsid w:val="00512511"/>
    <w:rsid w:val="00513094"/>
    <w:rsid w:val="00513754"/>
    <w:rsid w:val="00513D52"/>
    <w:rsid w:val="005144BB"/>
    <w:rsid w:val="00514904"/>
    <w:rsid w:val="00514F96"/>
    <w:rsid w:val="00515799"/>
    <w:rsid w:val="00515A57"/>
    <w:rsid w:val="005165ED"/>
    <w:rsid w:val="00516909"/>
    <w:rsid w:val="00516F98"/>
    <w:rsid w:val="00517BC1"/>
    <w:rsid w:val="00517D94"/>
    <w:rsid w:val="00517E7F"/>
    <w:rsid w:val="00520284"/>
    <w:rsid w:val="005202CE"/>
    <w:rsid w:val="00520694"/>
    <w:rsid w:val="005211AE"/>
    <w:rsid w:val="00521EFF"/>
    <w:rsid w:val="005223AC"/>
    <w:rsid w:val="00523144"/>
    <w:rsid w:val="0052368B"/>
    <w:rsid w:val="00523D01"/>
    <w:rsid w:val="00524BEC"/>
    <w:rsid w:val="005252B0"/>
    <w:rsid w:val="00525BF1"/>
    <w:rsid w:val="00525E89"/>
    <w:rsid w:val="00526BBA"/>
    <w:rsid w:val="00526EDA"/>
    <w:rsid w:val="005271A2"/>
    <w:rsid w:val="00530200"/>
    <w:rsid w:val="0053064D"/>
    <w:rsid w:val="005359F5"/>
    <w:rsid w:val="00535D3B"/>
    <w:rsid w:val="005362AA"/>
    <w:rsid w:val="005371CA"/>
    <w:rsid w:val="00537BA8"/>
    <w:rsid w:val="00537DBA"/>
    <w:rsid w:val="005401C5"/>
    <w:rsid w:val="005402A4"/>
    <w:rsid w:val="00541A53"/>
    <w:rsid w:val="00541D7D"/>
    <w:rsid w:val="00541EDA"/>
    <w:rsid w:val="00541EF5"/>
    <w:rsid w:val="00541FFF"/>
    <w:rsid w:val="00542FC2"/>
    <w:rsid w:val="00543006"/>
    <w:rsid w:val="0054408E"/>
    <w:rsid w:val="00544E07"/>
    <w:rsid w:val="005451C2"/>
    <w:rsid w:val="005452F7"/>
    <w:rsid w:val="0054550C"/>
    <w:rsid w:val="005455D0"/>
    <w:rsid w:val="0054624B"/>
    <w:rsid w:val="00546887"/>
    <w:rsid w:val="00546D27"/>
    <w:rsid w:val="00547194"/>
    <w:rsid w:val="005478E0"/>
    <w:rsid w:val="005519E6"/>
    <w:rsid w:val="00552076"/>
    <w:rsid w:val="00552838"/>
    <w:rsid w:val="005529A9"/>
    <w:rsid w:val="00552A9E"/>
    <w:rsid w:val="005531D8"/>
    <w:rsid w:val="00553D86"/>
    <w:rsid w:val="00554CBF"/>
    <w:rsid w:val="00554CC9"/>
    <w:rsid w:val="00554F7C"/>
    <w:rsid w:val="00555E5D"/>
    <w:rsid w:val="00555FC2"/>
    <w:rsid w:val="00556839"/>
    <w:rsid w:val="00560908"/>
    <w:rsid w:val="00561243"/>
    <w:rsid w:val="00561574"/>
    <w:rsid w:val="005618DE"/>
    <w:rsid w:val="00561B6A"/>
    <w:rsid w:val="00561C0C"/>
    <w:rsid w:val="00561C23"/>
    <w:rsid w:val="00562774"/>
    <w:rsid w:val="0056286D"/>
    <w:rsid w:val="00562F9E"/>
    <w:rsid w:val="00563A1F"/>
    <w:rsid w:val="00564145"/>
    <w:rsid w:val="00564320"/>
    <w:rsid w:val="005652AC"/>
    <w:rsid w:val="00565BB7"/>
    <w:rsid w:val="00566457"/>
    <w:rsid w:val="00566547"/>
    <w:rsid w:val="00567662"/>
    <w:rsid w:val="005700D7"/>
    <w:rsid w:val="0057034B"/>
    <w:rsid w:val="005717E9"/>
    <w:rsid w:val="00572471"/>
    <w:rsid w:val="00572A6B"/>
    <w:rsid w:val="005733D2"/>
    <w:rsid w:val="005733D3"/>
    <w:rsid w:val="00573BD0"/>
    <w:rsid w:val="005743EF"/>
    <w:rsid w:val="00574531"/>
    <w:rsid w:val="0057543E"/>
    <w:rsid w:val="00575A5A"/>
    <w:rsid w:val="00575FCA"/>
    <w:rsid w:val="005764F6"/>
    <w:rsid w:val="00576AAB"/>
    <w:rsid w:val="0058046E"/>
    <w:rsid w:val="00581446"/>
    <w:rsid w:val="005814FB"/>
    <w:rsid w:val="0058181D"/>
    <w:rsid w:val="0058340F"/>
    <w:rsid w:val="00583E97"/>
    <w:rsid w:val="00584E08"/>
    <w:rsid w:val="00584F07"/>
    <w:rsid w:val="00585222"/>
    <w:rsid w:val="005852AE"/>
    <w:rsid w:val="00590901"/>
    <w:rsid w:val="0059222A"/>
    <w:rsid w:val="00592C26"/>
    <w:rsid w:val="00593197"/>
    <w:rsid w:val="005932A0"/>
    <w:rsid w:val="00593B13"/>
    <w:rsid w:val="005954AC"/>
    <w:rsid w:val="00596024"/>
    <w:rsid w:val="00596571"/>
    <w:rsid w:val="00596E9C"/>
    <w:rsid w:val="00596F88"/>
    <w:rsid w:val="005A121D"/>
    <w:rsid w:val="005A1865"/>
    <w:rsid w:val="005A18F9"/>
    <w:rsid w:val="005A19A2"/>
    <w:rsid w:val="005A1B57"/>
    <w:rsid w:val="005A42A5"/>
    <w:rsid w:val="005A4C64"/>
    <w:rsid w:val="005A526D"/>
    <w:rsid w:val="005A560A"/>
    <w:rsid w:val="005A6B8E"/>
    <w:rsid w:val="005A6C30"/>
    <w:rsid w:val="005B01E9"/>
    <w:rsid w:val="005B031D"/>
    <w:rsid w:val="005B0902"/>
    <w:rsid w:val="005B0BD8"/>
    <w:rsid w:val="005B11B0"/>
    <w:rsid w:val="005B125F"/>
    <w:rsid w:val="005B15E8"/>
    <w:rsid w:val="005B17F7"/>
    <w:rsid w:val="005B18A6"/>
    <w:rsid w:val="005B4101"/>
    <w:rsid w:val="005B4821"/>
    <w:rsid w:val="005B5744"/>
    <w:rsid w:val="005B57DD"/>
    <w:rsid w:val="005B64DE"/>
    <w:rsid w:val="005B740F"/>
    <w:rsid w:val="005B77A3"/>
    <w:rsid w:val="005B78DB"/>
    <w:rsid w:val="005C0303"/>
    <w:rsid w:val="005C0C46"/>
    <w:rsid w:val="005C2369"/>
    <w:rsid w:val="005C29A2"/>
    <w:rsid w:val="005C2CDB"/>
    <w:rsid w:val="005C3E0E"/>
    <w:rsid w:val="005C4DDD"/>
    <w:rsid w:val="005C54F5"/>
    <w:rsid w:val="005C6DDC"/>
    <w:rsid w:val="005C7161"/>
    <w:rsid w:val="005C7896"/>
    <w:rsid w:val="005C7FAE"/>
    <w:rsid w:val="005D00D4"/>
    <w:rsid w:val="005D1508"/>
    <w:rsid w:val="005D1B03"/>
    <w:rsid w:val="005D1BB1"/>
    <w:rsid w:val="005D1ED3"/>
    <w:rsid w:val="005D2BB3"/>
    <w:rsid w:val="005D2CC8"/>
    <w:rsid w:val="005D2F5E"/>
    <w:rsid w:val="005D39B9"/>
    <w:rsid w:val="005D3BDB"/>
    <w:rsid w:val="005D557F"/>
    <w:rsid w:val="005D5A78"/>
    <w:rsid w:val="005D5CC2"/>
    <w:rsid w:val="005D69A1"/>
    <w:rsid w:val="005D77CE"/>
    <w:rsid w:val="005D7A50"/>
    <w:rsid w:val="005D7AFC"/>
    <w:rsid w:val="005E0370"/>
    <w:rsid w:val="005E0667"/>
    <w:rsid w:val="005E0703"/>
    <w:rsid w:val="005E11F7"/>
    <w:rsid w:val="005E167A"/>
    <w:rsid w:val="005E1ECC"/>
    <w:rsid w:val="005E2D08"/>
    <w:rsid w:val="005E2DF0"/>
    <w:rsid w:val="005E3297"/>
    <w:rsid w:val="005E3B0E"/>
    <w:rsid w:val="005E4372"/>
    <w:rsid w:val="005E4D03"/>
    <w:rsid w:val="005E4D2B"/>
    <w:rsid w:val="005E557A"/>
    <w:rsid w:val="005E5D0A"/>
    <w:rsid w:val="005E5E1B"/>
    <w:rsid w:val="005E6691"/>
    <w:rsid w:val="005E6F2A"/>
    <w:rsid w:val="005E747B"/>
    <w:rsid w:val="005E7C7C"/>
    <w:rsid w:val="005F07FE"/>
    <w:rsid w:val="005F0B0E"/>
    <w:rsid w:val="005F26ED"/>
    <w:rsid w:val="005F30A4"/>
    <w:rsid w:val="005F3C27"/>
    <w:rsid w:val="005F6024"/>
    <w:rsid w:val="005F6522"/>
    <w:rsid w:val="005F6F4D"/>
    <w:rsid w:val="005F720D"/>
    <w:rsid w:val="00600360"/>
    <w:rsid w:val="00600D95"/>
    <w:rsid w:val="00601F64"/>
    <w:rsid w:val="0060258A"/>
    <w:rsid w:val="00602734"/>
    <w:rsid w:val="0060283D"/>
    <w:rsid w:val="006028CD"/>
    <w:rsid w:val="006036DD"/>
    <w:rsid w:val="0060380A"/>
    <w:rsid w:val="00603845"/>
    <w:rsid w:val="00604C37"/>
    <w:rsid w:val="0060556C"/>
    <w:rsid w:val="00605A53"/>
    <w:rsid w:val="00605BDC"/>
    <w:rsid w:val="0060639E"/>
    <w:rsid w:val="006063B5"/>
    <w:rsid w:val="00606852"/>
    <w:rsid w:val="006109CB"/>
    <w:rsid w:val="00611B51"/>
    <w:rsid w:val="0061343E"/>
    <w:rsid w:val="00613DEA"/>
    <w:rsid w:val="006142C3"/>
    <w:rsid w:val="00614612"/>
    <w:rsid w:val="006146CB"/>
    <w:rsid w:val="00614819"/>
    <w:rsid w:val="006156CF"/>
    <w:rsid w:val="00616259"/>
    <w:rsid w:val="006163A8"/>
    <w:rsid w:val="00616C99"/>
    <w:rsid w:val="00616E0B"/>
    <w:rsid w:val="006177D5"/>
    <w:rsid w:val="00620408"/>
    <w:rsid w:val="00620539"/>
    <w:rsid w:val="0062123B"/>
    <w:rsid w:val="006219A7"/>
    <w:rsid w:val="00622425"/>
    <w:rsid w:val="00623909"/>
    <w:rsid w:val="00624318"/>
    <w:rsid w:val="006249BE"/>
    <w:rsid w:val="00624E8E"/>
    <w:rsid w:val="00625093"/>
    <w:rsid w:val="00625180"/>
    <w:rsid w:val="00626115"/>
    <w:rsid w:val="006268EF"/>
    <w:rsid w:val="00626E1F"/>
    <w:rsid w:val="0062726C"/>
    <w:rsid w:val="006273BF"/>
    <w:rsid w:val="006274F8"/>
    <w:rsid w:val="00627649"/>
    <w:rsid w:val="00630423"/>
    <w:rsid w:val="00631E10"/>
    <w:rsid w:val="00632531"/>
    <w:rsid w:val="00632AE2"/>
    <w:rsid w:val="006333AF"/>
    <w:rsid w:val="006343F0"/>
    <w:rsid w:val="00634CDD"/>
    <w:rsid w:val="00635351"/>
    <w:rsid w:val="00635773"/>
    <w:rsid w:val="006367D2"/>
    <w:rsid w:val="006373B8"/>
    <w:rsid w:val="00637DC2"/>
    <w:rsid w:val="00640443"/>
    <w:rsid w:val="0064050B"/>
    <w:rsid w:val="006405AE"/>
    <w:rsid w:val="00641C70"/>
    <w:rsid w:val="00642229"/>
    <w:rsid w:val="00643528"/>
    <w:rsid w:val="0064355B"/>
    <w:rsid w:val="00643A79"/>
    <w:rsid w:val="00643E24"/>
    <w:rsid w:val="006457BD"/>
    <w:rsid w:val="00645BDE"/>
    <w:rsid w:val="00645E8D"/>
    <w:rsid w:val="0064784E"/>
    <w:rsid w:val="00650B07"/>
    <w:rsid w:val="00651A96"/>
    <w:rsid w:val="00651D11"/>
    <w:rsid w:val="00652107"/>
    <w:rsid w:val="00652172"/>
    <w:rsid w:val="00652361"/>
    <w:rsid w:val="0065359B"/>
    <w:rsid w:val="0065379F"/>
    <w:rsid w:val="00653EBE"/>
    <w:rsid w:val="00654D8B"/>
    <w:rsid w:val="00656472"/>
    <w:rsid w:val="006571E3"/>
    <w:rsid w:val="00660369"/>
    <w:rsid w:val="00661312"/>
    <w:rsid w:val="0066434B"/>
    <w:rsid w:val="00664CC4"/>
    <w:rsid w:val="0066572A"/>
    <w:rsid w:val="006658F5"/>
    <w:rsid w:val="0066603C"/>
    <w:rsid w:val="00666714"/>
    <w:rsid w:val="00666902"/>
    <w:rsid w:val="00666DA0"/>
    <w:rsid w:val="00667A8E"/>
    <w:rsid w:val="00667C6F"/>
    <w:rsid w:val="006704BD"/>
    <w:rsid w:val="006718F8"/>
    <w:rsid w:val="00671B3F"/>
    <w:rsid w:val="00671B5B"/>
    <w:rsid w:val="006732DA"/>
    <w:rsid w:val="00673716"/>
    <w:rsid w:val="00673C40"/>
    <w:rsid w:val="00674821"/>
    <w:rsid w:val="00674A04"/>
    <w:rsid w:val="00674A40"/>
    <w:rsid w:val="00674CFB"/>
    <w:rsid w:val="00675571"/>
    <w:rsid w:val="00675AC3"/>
    <w:rsid w:val="00675D54"/>
    <w:rsid w:val="00676951"/>
    <w:rsid w:val="00676F68"/>
    <w:rsid w:val="006774DE"/>
    <w:rsid w:val="00680C88"/>
    <w:rsid w:val="00680D90"/>
    <w:rsid w:val="00681346"/>
    <w:rsid w:val="00681E9C"/>
    <w:rsid w:val="00681EEA"/>
    <w:rsid w:val="00682076"/>
    <w:rsid w:val="00682D6D"/>
    <w:rsid w:val="0068343D"/>
    <w:rsid w:val="00685A1A"/>
    <w:rsid w:val="00685D43"/>
    <w:rsid w:val="00685DE3"/>
    <w:rsid w:val="0068728A"/>
    <w:rsid w:val="006872ED"/>
    <w:rsid w:val="00687680"/>
    <w:rsid w:val="006877BE"/>
    <w:rsid w:val="00690659"/>
    <w:rsid w:val="00690FD9"/>
    <w:rsid w:val="00692D9E"/>
    <w:rsid w:val="00693942"/>
    <w:rsid w:val="006945B8"/>
    <w:rsid w:val="00694E88"/>
    <w:rsid w:val="00695C52"/>
    <w:rsid w:val="00695D9A"/>
    <w:rsid w:val="00697195"/>
    <w:rsid w:val="00697997"/>
    <w:rsid w:val="00697DB0"/>
    <w:rsid w:val="00697FA3"/>
    <w:rsid w:val="006A05EB"/>
    <w:rsid w:val="006A0F5F"/>
    <w:rsid w:val="006A136C"/>
    <w:rsid w:val="006A1CEA"/>
    <w:rsid w:val="006A1DA4"/>
    <w:rsid w:val="006A2ABE"/>
    <w:rsid w:val="006A3DBB"/>
    <w:rsid w:val="006A4AEA"/>
    <w:rsid w:val="006A4B22"/>
    <w:rsid w:val="006A4F06"/>
    <w:rsid w:val="006A5A08"/>
    <w:rsid w:val="006A70AC"/>
    <w:rsid w:val="006A7434"/>
    <w:rsid w:val="006A7455"/>
    <w:rsid w:val="006A776F"/>
    <w:rsid w:val="006A791E"/>
    <w:rsid w:val="006B04E5"/>
    <w:rsid w:val="006B0986"/>
    <w:rsid w:val="006B18B5"/>
    <w:rsid w:val="006B1B85"/>
    <w:rsid w:val="006B1E2A"/>
    <w:rsid w:val="006B223B"/>
    <w:rsid w:val="006B29D6"/>
    <w:rsid w:val="006B32C3"/>
    <w:rsid w:val="006B3938"/>
    <w:rsid w:val="006B3EF9"/>
    <w:rsid w:val="006B4C88"/>
    <w:rsid w:val="006B4ED9"/>
    <w:rsid w:val="006B56EB"/>
    <w:rsid w:val="006B5DD7"/>
    <w:rsid w:val="006B626B"/>
    <w:rsid w:val="006C0537"/>
    <w:rsid w:val="006C0D38"/>
    <w:rsid w:val="006C0E54"/>
    <w:rsid w:val="006C1063"/>
    <w:rsid w:val="006C1577"/>
    <w:rsid w:val="006C247A"/>
    <w:rsid w:val="006C2952"/>
    <w:rsid w:val="006C2ECE"/>
    <w:rsid w:val="006C3A4C"/>
    <w:rsid w:val="006C3D37"/>
    <w:rsid w:val="006C469E"/>
    <w:rsid w:val="006C5AAB"/>
    <w:rsid w:val="006C5E0B"/>
    <w:rsid w:val="006C5EEA"/>
    <w:rsid w:val="006C687B"/>
    <w:rsid w:val="006C6C9C"/>
    <w:rsid w:val="006C7262"/>
    <w:rsid w:val="006C72C3"/>
    <w:rsid w:val="006D0999"/>
    <w:rsid w:val="006D0A9C"/>
    <w:rsid w:val="006D0EFF"/>
    <w:rsid w:val="006D1728"/>
    <w:rsid w:val="006D32A8"/>
    <w:rsid w:val="006D3761"/>
    <w:rsid w:val="006D423F"/>
    <w:rsid w:val="006D453B"/>
    <w:rsid w:val="006D7AD0"/>
    <w:rsid w:val="006E02AB"/>
    <w:rsid w:val="006E02D1"/>
    <w:rsid w:val="006E04F1"/>
    <w:rsid w:val="006E0E71"/>
    <w:rsid w:val="006E1751"/>
    <w:rsid w:val="006E1C7F"/>
    <w:rsid w:val="006E1DF0"/>
    <w:rsid w:val="006E2EC8"/>
    <w:rsid w:val="006E36D1"/>
    <w:rsid w:val="006E3F9F"/>
    <w:rsid w:val="006E439D"/>
    <w:rsid w:val="006E5286"/>
    <w:rsid w:val="006E585F"/>
    <w:rsid w:val="006E6462"/>
    <w:rsid w:val="006E7D24"/>
    <w:rsid w:val="006F05DE"/>
    <w:rsid w:val="006F07E9"/>
    <w:rsid w:val="006F2CBD"/>
    <w:rsid w:val="006F48D3"/>
    <w:rsid w:val="006F4B07"/>
    <w:rsid w:val="006F4E45"/>
    <w:rsid w:val="006F5A31"/>
    <w:rsid w:val="006F5C73"/>
    <w:rsid w:val="006F6011"/>
    <w:rsid w:val="006F6458"/>
    <w:rsid w:val="006F6C50"/>
    <w:rsid w:val="006F6D7A"/>
    <w:rsid w:val="006F7250"/>
    <w:rsid w:val="006F7CE1"/>
    <w:rsid w:val="0070070D"/>
    <w:rsid w:val="00700A80"/>
    <w:rsid w:val="00701DCC"/>
    <w:rsid w:val="0070207F"/>
    <w:rsid w:val="007028FE"/>
    <w:rsid w:val="007030D0"/>
    <w:rsid w:val="00703CF0"/>
    <w:rsid w:val="007046CA"/>
    <w:rsid w:val="007049D5"/>
    <w:rsid w:val="00704D74"/>
    <w:rsid w:val="00705101"/>
    <w:rsid w:val="00706730"/>
    <w:rsid w:val="00706B8A"/>
    <w:rsid w:val="00710058"/>
    <w:rsid w:val="007103E1"/>
    <w:rsid w:val="00710D6B"/>
    <w:rsid w:val="0071201D"/>
    <w:rsid w:val="007121F6"/>
    <w:rsid w:val="00712622"/>
    <w:rsid w:val="007133DE"/>
    <w:rsid w:val="00713C53"/>
    <w:rsid w:val="0071491E"/>
    <w:rsid w:val="00714AB9"/>
    <w:rsid w:val="007150D7"/>
    <w:rsid w:val="007152D5"/>
    <w:rsid w:val="00716610"/>
    <w:rsid w:val="00716651"/>
    <w:rsid w:val="007208D3"/>
    <w:rsid w:val="007217A2"/>
    <w:rsid w:val="007220B0"/>
    <w:rsid w:val="007220F7"/>
    <w:rsid w:val="00722CB7"/>
    <w:rsid w:val="00722D4C"/>
    <w:rsid w:val="007230AE"/>
    <w:rsid w:val="00723E2B"/>
    <w:rsid w:val="00724B71"/>
    <w:rsid w:val="007258B7"/>
    <w:rsid w:val="007260D3"/>
    <w:rsid w:val="00726645"/>
    <w:rsid w:val="00726A9F"/>
    <w:rsid w:val="00726C8E"/>
    <w:rsid w:val="00727A01"/>
    <w:rsid w:val="00730B9B"/>
    <w:rsid w:val="00730F54"/>
    <w:rsid w:val="0073112A"/>
    <w:rsid w:val="00733197"/>
    <w:rsid w:val="00733F11"/>
    <w:rsid w:val="007343FF"/>
    <w:rsid w:val="00734C2B"/>
    <w:rsid w:val="00734D67"/>
    <w:rsid w:val="00735C54"/>
    <w:rsid w:val="00735EE6"/>
    <w:rsid w:val="00736007"/>
    <w:rsid w:val="0073648C"/>
    <w:rsid w:val="00736E32"/>
    <w:rsid w:val="007376EE"/>
    <w:rsid w:val="00737A5F"/>
    <w:rsid w:val="007401FD"/>
    <w:rsid w:val="00740963"/>
    <w:rsid w:val="00740F07"/>
    <w:rsid w:val="0074118D"/>
    <w:rsid w:val="0074173D"/>
    <w:rsid w:val="00741AF3"/>
    <w:rsid w:val="00741D62"/>
    <w:rsid w:val="00742119"/>
    <w:rsid w:val="007423A4"/>
    <w:rsid w:val="00744ED2"/>
    <w:rsid w:val="00745356"/>
    <w:rsid w:val="00745388"/>
    <w:rsid w:val="00745446"/>
    <w:rsid w:val="0075059E"/>
    <w:rsid w:val="0075076E"/>
    <w:rsid w:val="00750EA5"/>
    <w:rsid w:val="00752A7E"/>
    <w:rsid w:val="007560C1"/>
    <w:rsid w:val="007569BF"/>
    <w:rsid w:val="00757FBA"/>
    <w:rsid w:val="007613A8"/>
    <w:rsid w:val="007615D3"/>
    <w:rsid w:val="00761716"/>
    <w:rsid w:val="00761BB2"/>
    <w:rsid w:val="00761FD5"/>
    <w:rsid w:val="0076223C"/>
    <w:rsid w:val="0076261C"/>
    <w:rsid w:val="007627A3"/>
    <w:rsid w:val="00762AE4"/>
    <w:rsid w:val="00762C17"/>
    <w:rsid w:val="00763C5C"/>
    <w:rsid w:val="007645DC"/>
    <w:rsid w:val="00764757"/>
    <w:rsid w:val="007649C5"/>
    <w:rsid w:val="00764C6A"/>
    <w:rsid w:val="007653E0"/>
    <w:rsid w:val="00766F4D"/>
    <w:rsid w:val="00767CD9"/>
    <w:rsid w:val="00771383"/>
    <w:rsid w:val="00771E04"/>
    <w:rsid w:val="00771F45"/>
    <w:rsid w:val="00772B99"/>
    <w:rsid w:val="00773B07"/>
    <w:rsid w:val="00773BB2"/>
    <w:rsid w:val="00773FD0"/>
    <w:rsid w:val="0077591A"/>
    <w:rsid w:val="00776152"/>
    <w:rsid w:val="0077649A"/>
    <w:rsid w:val="00780497"/>
    <w:rsid w:val="0078110A"/>
    <w:rsid w:val="00781E9E"/>
    <w:rsid w:val="007821DE"/>
    <w:rsid w:val="0078262E"/>
    <w:rsid w:val="00782BFE"/>
    <w:rsid w:val="00782CCD"/>
    <w:rsid w:val="0078348E"/>
    <w:rsid w:val="00784609"/>
    <w:rsid w:val="0078521D"/>
    <w:rsid w:val="007861C4"/>
    <w:rsid w:val="00787525"/>
    <w:rsid w:val="0078759C"/>
    <w:rsid w:val="00787674"/>
    <w:rsid w:val="0078770A"/>
    <w:rsid w:val="00787C5C"/>
    <w:rsid w:val="00790307"/>
    <w:rsid w:val="00790459"/>
    <w:rsid w:val="007916AE"/>
    <w:rsid w:val="007927AA"/>
    <w:rsid w:val="00792ACE"/>
    <w:rsid w:val="00792CF0"/>
    <w:rsid w:val="00792D32"/>
    <w:rsid w:val="007939C9"/>
    <w:rsid w:val="00794300"/>
    <w:rsid w:val="007952DB"/>
    <w:rsid w:val="00795456"/>
    <w:rsid w:val="00797824"/>
    <w:rsid w:val="00797959"/>
    <w:rsid w:val="00797A81"/>
    <w:rsid w:val="007A0254"/>
    <w:rsid w:val="007A10AA"/>
    <w:rsid w:val="007A18F8"/>
    <w:rsid w:val="007A1DB7"/>
    <w:rsid w:val="007A2ADB"/>
    <w:rsid w:val="007A4006"/>
    <w:rsid w:val="007A4BF7"/>
    <w:rsid w:val="007A6249"/>
    <w:rsid w:val="007A6F4E"/>
    <w:rsid w:val="007A70EB"/>
    <w:rsid w:val="007A75D2"/>
    <w:rsid w:val="007A7A44"/>
    <w:rsid w:val="007A7AD9"/>
    <w:rsid w:val="007B0AFF"/>
    <w:rsid w:val="007B11B6"/>
    <w:rsid w:val="007B1DD7"/>
    <w:rsid w:val="007B231B"/>
    <w:rsid w:val="007B24EA"/>
    <w:rsid w:val="007B33D3"/>
    <w:rsid w:val="007B3E90"/>
    <w:rsid w:val="007B441A"/>
    <w:rsid w:val="007B4F85"/>
    <w:rsid w:val="007B5954"/>
    <w:rsid w:val="007B5F0E"/>
    <w:rsid w:val="007B7491"/>
    <w:rsid w:val="007B7CCA"/>
    <w:rsid w:val="007C14E2"/>
    <w:rsid w:val="007C19F1"/>
    <w:rsid w:val="007C1BF8"/>
    <w:rsid w:val="007C370B"/>
    <w:rsid w:val="007C461E"/>
    <w:rsid w:val="007C4FA4"/>
    <w:rsid w:val="007C51E3"/>
    <w:rsid w:val="007C58DC"/>
    <w:rsid w:val="007C597B"/>
    <w:rsid w:val="007C5DE8"/>
    <w:rsid w:val="007C61DE"/>
    <w:rsid w:val="007C6B33"/>
    <w:rsid w:val="007C6DCF"/>
    <w:rsid w:val="007C703B"/>
    <w:rsid w:val="007C7384"/>
    <w:rsid w:val="007D06F2"/>
    <w:rsid w:val="007D0D93"/>
    <w:rsid w:val="007D136B"/>
    <w:rsid w:val="007D199D"/>
    <w:rsid w:val="007D1F01"/>
    <w:rsid w:val="007D233B"/>
    <w:rsid w:val="007D24CD"/>
    <w:rsid w:val="007D3AD2"/>
    <w:rsid w:val="007D4435"/>
    <w:rsid w:val="007D4CC2"/>
    <w:rsid w:val="007D56BD"/>
    <w:rsid w:val="007D570F"/>
    <w:rsid w:val="007D5F12"/>
    <w:rsid w:val="007D664A"/>
    <w:rsid w:val="007D7316"/>
    <w:rsid w:val="007E0C42"/>
    <w:rsid w:val="007E114A"/>
    <w:rsid w:val="007E22AD"/>
    <w:rsid w:val="007E23C4"/>
    <w:rsid w:val="007E23F8"/>
    <w:rsid w:val="007E2DA1"/>
    <w:rsid w:val="007E3051"/>
    <w:rsid w:val="007E35D2"/>
    <w:rsid w:val="007E35DD"/>
    <w:rsid w:val="007E3A6A"/>
    <w:rsid w:val="007E4F94"/>
    <w:rsid w:val="007E503B"/>
    <w:rsid w:val="007E5093"/>
    <w:rsid w:val="007E5C9F"/>
    <w:rsid w:val="007E5D85"/>
    <w:rsid w:val="007E6D85"/>
    <w:rsid w:val="007E707E"/>
    <w:rsid w:val="007E70A4"/>
    <w:rsid w:val="007E72A0"/>
    <w:rsid w:val="007F09F2"/>
    <w:rsid w:val="007F0A70"/>
    <w:rsid w:val="007F0FE3"/>
    <w:rsid w:val="007F1280"/>
    <w:rsid w:val="007F2170"/>
    <w:rsid w:val="007F2576"/>
    <w:rsid w:val="007F2876"/>
    <w:rsid w:val="007F2B9F"/>
    <w:rsid w:val="007F3035"/>
    <w:rsid w:val="007F31C6"/>
    <w:rsid w:val="007F3998"/>
    <w:rsid w:val="007F48C4"/>
    <w:rsid w:val="007F54A8"/>
    <w:rsid w:val="007F579C"/>
    <w:rsid w:val="007F579F"/>
    <w:rsid w:val="007F5ED9"/>
    <w:rsid w:val="007F667E"/>
    <w:rsid w:val="007F6A78"/>
    <w:rsid w:val="007F773B"/>
    <w:rsid w:val="007F7B6B"/>
    <w:rsid w:val="007F7F32"/>
    <w:rsid w:val="00800325"/>
    <w:rsid w:val="008005F5"/>
    <w:rsid w:val="00800CEF"/>
    <w:rsid w:val="0080135F"/>
    <w:rsid w:val="00801648"/>
    <w:rsid w:val="008020F3"/>
    <w:rsid w:val="0080369A"/>
    <w:rsid w:val="00805590"/>
    <w:rsid w:val="00805EDF"/>
    <w:rsid w:val="00806855"/>
    <w:rsid w:val="00806D09"/>
    <w:rsid w:val="00807CF1"/>
    <w:rsid w:val="00807D7E"/>
    <w:rsid w:val="00807E07"/>
    <w:rsid w:val="0081009D"/>
    <w:rsid w:val="008104AA"/>
    <w:rsid w:val="008104EB"/>
    <w:rsid w:val="00810B11"/>
    <w:rsid w:val="00811C55"/>
    <w:rsid w:val="0081257A"/>
    <w:rsid w:val="00813384"/>
    <w:rsid w:val="00813BDC"/>
    <w:rsid w:val="008140EC"/>
    <w:rsid w:val="008150AB"/>
    <w:rsid w:val="008151F1"/>
    <w:rsid w:val="0081547F"/>
    <w:rsid w:val="008157CB"/>
    <w:rsid w:val="008157F5"/>
    <w:rsid w:val="008177B2"/>
    <w:rsid w:val="0081789C"/>
    <w:rsid w:val="00820349"/>
    <w:rsid w:val="00820B41"/>
    <w:rsid w:val="00821BE8"/>
    <w:rsid w:val="008221D9"/>
    <w:rsid w:val="008223C8"/>
    <w:rsid w:val="00822670"/>
    <w:rsid w:val="00823E24"/>
    <w:rsid w:val="00824108"/>
    <w:rsid w:val="0082491A"/>
    <w:rsid w:val="0082562D"/>
    <w:rsid w:val="00825B13"/>
    <w:rsid w:val="00825F9E"/>
    <w:rsid w:val="00826D51"/>
    <w:rsid w:val="00830123"/>
    <w:rsid w:val="00831039"/>
    <w:rsid w:val="00831284"/>
    <w:rsid w:val="00831B76"/>
    <w:rsid w:val="008321BC"/>
    <w:rsid w:val="00832249"/>
    <w:rsid w:val="008332A5"/>
    <w:rsid w:val="00833959"/>
    <w:rsid w:val="00835CA6"/>
    <w:rsid w:val="00835FB2"/>
    <w:rsid w:val="00836AD3"/>
    <w:rsid w:val="00836F68"/>
    <w:rsid w:val="00836FA6"/>
    <w:rsid w:val="00841638"/>
    <w:rsid w:val="00842451"/>
    <w:rsid w:val="0084259C"/>
    <w:rsid w:val="008449D0"/>
    <w:rsid w:val="00845949"/>
    <w:rsid w:val="008461DF"/>
    <w:rsid w:val="00846780"/>
    <w:rsid w:val="00846C36"/>
    <w:rsid w:val="00846C4B"/>
    <w:rsid w:val="0084702B"/>
    <w:rsid w:val="008471AB"/>
    <w:rsid w:val="008509BD"/>
    <w:rsid w:val="00850E97"/>
    <w:rsid w:val="00851603"/>
    <w:rsid w:val="008518F8"/>
    <w:rsid w:val="00851DAC"/>
    <w:rsid w:val="00851F39"/>
    <w:rsid w:val="0085243B"/>
    <w:rsid w:val="0085421E"/>
    <w:rsid w:val="008543A6"/>
    <w:rsid w:val="008547CE"/>
    <w:rsid w:val="00854954"/>
    <w:rsid w:val="00854B42"/>
    <w:rsid w:val="00855457"/>
    <w:rsid w:val="0085601D"/>
    <w:rsid w:val="008565DE"/>
    <w:rsid w:val="00856CAB"/>
    <w:rsid w:val="0085707E"/>
    <w:rsid w:val="008576D0"/>
    <w:rsid w:val="008607BE"/>
    <w:rsid w:val="00861390"/>
    <w:rsid w:val="0086162C"/>
    <w:rsid w:val="008621EA"/>
    <w:rsid w:val="008627D1"/>
    <w:rsid w:val="00862CDA"/>
    <w:rsid w:val="00863684"/>
    <w:rsid w:val="00863F90"/>
    <w:rsid w:val="00864A9E"/>
    <w:rsid w:val="00865A77"/>
    <w:rsid w:val="0086659C"/>
    <w:rsid w:val="008677AA"/>
    <w:rsid w:val="008679F5"/>
    <w:rsid w:val="0087026E"/>
    <w:rsid w:val="00870BC8"/>
    <w:rsid w:val="00870D3E"/>
    <w:rsid w:val="00870E2F"/>
    <w:rsid w:val="00870F40"/>
    <w:rsid w:val="008715C7"/>
    <w:rsid w:val="00872955"/>
    <w:rsid w:val="00873995"/>
    <w:rsid w:val="00873E04"/>
    <w:rsid w:val="0087500B"/>
    <w:rsid w:val="008768C8"/>
    <w:rsid w:val="00876DCC"/>
    <w:rsid w:val="00877A16"/>
    <w:rsid w:val="0088020E"/>
    <w:rsid w:val="008810B2"/>
    <w:rsid w:val="00882FE2"/>
    <w:rsid w:val="00883E4A"/>
    <w:rsid w:val="00885032"/>
    <w:rsid w:val="008857DD"/>
    <w:rsid w:val="0088588F"/>
    <w:rsid w:val="00885ECB"/>
    <w:rsid w:val="00886A7B"/>
    <w:rsid w:val="008875A0"/>
    <w:rsid w:val="00887B4F"/>
    <w:rsid w:val="00887D55"/>
    <w:rsid w:val="00890226"/>
    <w:rsid w:val="0089093E"/>
    <w:rsid w:val="008912A2"/>
    <w:rsid w:val="00892123"/>
    <w:rsid w:val="0089220A"/>
    <w:rsid w:val="00892A02"/>
    <w:rsid w:val="00892B54"/>
    <w:rsid w:val="00894EFC"/>
    <w:rsid w:val="00895C77"/>
    <w:rsid w:val="008966E9"/>
    <w:rsid w:val="00896F85"/>
    <w:rsid w:val="0089757B"/>
    <w:rsid w:val="008A0127"/>
    <w:rsid w:val="008A01B9"/>
    <w:rsid w:val="008A0A25"/>
    <w:rsid w:val="008A0DD1"/>
    <w:rsid w:val="008A10EA"/>
    <w:rsid w:val="008A122E"/>
    <w:rsid w:val="008A12EE"/>
    <w:rsid w:val="008A153A"/>
    <w:rsid w:val="008A1960"/>
    <w:rsid w:val="008A260C"/>
    <w:rsid w:val="008A3663"/>
    <w:rsid w:val="008A3934"/>
    <w:rsid w:val="008A3EB2"/>
    <w:rsid w:val="008A3FB6"/>
    <w:rsid w:val="008A4FB6"/>
    <w:rsid w:val="008A6693"/>
    <w:rsid w:val="008A6A1E"/>
    <w:rsid w:val="008A7EE0"/>
    <w:rsid w:val="008B19C3"/>
    <w:rsid w:val="008B1CB6"/>
    <w:rsid w:val="008B1CDF"/>
    <w:rsid w:val="008B4DEF"/>
    <w:rsid w:val="008B666A"/>
    <w:rsid w:val="008B7638"/>
    <w:rsid w:val="008C024D"/>
    <w:rsid w:val="008C0434"/>
    <w:rsid w:val="008C0CF9"/>
    <w:rsid w:val="008C0DE6"/>
    <w:rsid w:val="008C0F47"/>
    <w:rsid w:val="008C0F76"/>
    <w:rsid w:val="008C17C4"/>
    <w:rsid w:val="008C2565"/>
    <w:rsid w:val="008C2E9B"/>
    <w:rsid w:val="008C3D35"/>
    <w:rsid w:val="008C4300"/>
    <w:rsid w:val="008C4DA6"/>
    <w:rsid w:val="008C5783"/>
    <w:rsid w:val="008C75C3"/>
    <w:rsid w:val="008C778A"/>
    <w:rsid w:val="008C7E84"/>
    <w:rsid w:val="008D05BD"/>
    <w:rsid w:val="008D12CD"/>
    <w:rsid w:val="008D1524"/>
    <w:rsid w:val="008D2743"/>
    <w:rsid w:val="008D3853"/>
    <w:rsid w:val="008D3A8A"/>
    <w:rsid w:val="008D41C5"/>
    <w:rsid w:val="008D48B0"/>
    <w:rsid w:val="008D4C05"/>
    <w:rsid w:val="008D77BC"/>
    <w:rsid w:val="008D77BD"/>
    <w:rsid w:val="008D785D"/>
    <w:rsid w:val="008D7B16"/>
    <w:rsid w:val="008D7E4B"/>
    <w:rsid w:val="008E05F5"/>
    <w:rsid w:val="008E17A5"/>
    <w:rsid w:val="008E2860"/>
    <w:rsid w:val="008E2B7D"/>
    <w:rsid w:val="008E3782"/>
    <w:rsid w:val="008E3AE2"/>
    <w:rsid w:val="008E3C07"/>
    <w:rsid w:val="008E42A6"/>
    <w:rsid w:val="008E4E14"/>
    <w:rsid w:val="008E5717"/>
    <w:rsid w:val="008E5ED1"/>
    <w:rsid w:val="008E6716"/>
    <w:rsid w:val="008E7BC4"/>
    <w:rsid w:val="008F0CEB"/>
    <w:rsid w:val="008F0D98"/>
    <w:rsid w:val="008F3971"/>
    <w:rsid w:val="008F49D4"/>
    <w:rsid w:val="008F656E"/>
    <w:rsid w:val="008F725E"/>
    <w:rsid w:val="008F7315"/>
    <w:rsid w:val="00900E73"/>
    <w:rsid w:val="0090173D"/>
    <w:rsid w:val="0090197E"/>
    <w:rsid w:val="00901D0E"/>
    <w:rsid w:val="0090274F"/>
    <w:rsid w:val="009044F4"/>
    <w:rsid w:val="00904A1B"/>
    <w:rsid w:val="00904FAA"/>
    <w:rsid w:val="00905092"/>
    <w:rsid w:val="00905727"/>
    <w:rsid w:val="00905CCF"/>
    <w:rsid w:val="00906278"/>
    <w:rsid w:val="00906F61"/>
    <w:rsid w:val="00907D45"/>
    <w:rsid w:val="00910116"/>
    <w:rsid w:val="0091079E"/>
    <w:rsid w:val="00910A41"/>
    <w:rsid w:val="00910FF6"/>
    <w:rsid w:val="00911347"/>
    <w:rsid w:val="0091171B"/>
    <w:rsid w:val="009117B7"/>
    <w:rsid w:val="00911B83"/>
    <w:rsid w:val="00911CBB"/>
    <w:rsid w:val="009131DC"/>
    <w:rsid w:val="0091464D"/>
    <w:rsid w:val="00914ACD"/>
    <w:rsid w:val="00914D21"/>
    <w:rsid w:val="00915588"/>
    <w:rsid w:val="00915B2E"/>
    <w:rsid w:val="00915C4D"/>
    <w:rsid w:val="00916406"/>
    <w:rsid w:val="009173E6"/>
    <w:rsid w:val="0091757D"/>
    <w:rsid w:val="009200DB"/>
    <w:rsid w:val="00922AD4"/>
    <w:rsid w:val="00922E6E"/>
    <w:rsid w:val="0092365F"/>
    <w:rsid w:val="0092400C"/>
    <w:rsid w:val="0092414A"/>
    <w:rsid w:val="00924960"/>
    <w:rsid w:val="00924EFD"/>
    <w:rsid w:val="00924FFA"/>
    <w:rsid w:val="00925379"/>
    <w:rsid w:val="009255EF"/>
    <w:rsid w:val="00925E5A"/>
    <w:rsid w:val="00926767"/>
    <w:rsid w:val="00926AC5"/>
    <w:rsid w:val="00926E2B"/>
    <w:rsid w:val="0092754C"/>
    <w:rsid w:val="0092756B"/>
    <w:rsid w:val="009277A5"/>
    <w:rsid w:val="009278D9"/>
    <w:rsid w:val="00930086"/>
    <w:rsid w:val="0093070E"/>
    <w:rsid w:val="00930A95"/>
    <w:rsid w:val="00930E96"/>
    <w:rsid w:val="00932B05"/>
    <w:rsid w:val="00932DA5"/>
    <w:rsid w:val="00933DD3"/>
    <w:rsid w:val="00936634"/>
    <w:rsid w:val="0093664B"/>
    <w:rsid w:val="0093669D"/>
    <w:rsid w:val="00936A58"/>
    <w:rsid w:val="00936F6B"/>
    <w:rsid w:val="009374A1"/>
    <w:rsid w:val="00937800"/>
    <w:rsid w:val="00937E10"/>
    <w:rsid w:val="00940B0B"/>
    <w:rsid w:val="00940B12"/>
    <w:rsid w:val="00940BBD"/>
    <w:rsid w:val="0094141B"/>
    <w:rsid w:val="00941503"/>
    <w:rsid w:val="00941518"/>
    <w:rsid w:val="00941589"/>
    <w:rsid w:val="009416A1"/>
    <w:rsid w:val="00941A79"/>
    <w:rsid w:val="00941F63"/>
    <w:rsid w:val="00942D17"/>
    <w:rsid w:val="00943156"/>
    <w:rsid w:val="00943417"/>
    <w:rsid w:val="0094376A"/>
    <w:rsid w:val="009437F3"/>
    <w:rsid w:val="00943A7D"/>
    <w:rsid w:val="0094498C"/>
    <w:rsid w:val="00944B93"/>
    <w:rsid w:val="00944E20"/>
    <w:rsid w:val="009459F0"/>
    <w:rsid w:val="00945A7C"/>
    <w:rsid w:val="00945E57"/>
    <w:rsid w:val="00946682"/>
    <w:rsid w:val="009472A6"/>
    <w:rsid w:val="00947793"/>
    <w:rsid w:val="00947838"/>
    <w:rsid w:val="00950572"/>
    <w:rsid w:val="009505D3"/>
    <w:rsid w:val="009511D6"/>
    <w:rsid w:val="009513CC"/>
    <w:rsid w:val="009517C6"/>
    <w:rsid w:val="009523B1"/>
    <w:rsid w:val="0095244B"/>
    <w:rsid w:val="0095319F"/>
    <w:rsid w:val="00954AB9"/>
    <w:rsid w:val="0095608B"/>
    <w:rsid w:val="00956DFC"/>
    <w:rsid w:val="009572A7"/>
    <w:rsid w:val="009575E8"/>
    <w:rsid w:val="00957F41"/>
    <w:rsid w:val="0096026C"/>
    <w:rsid w:val="0096249D"/>
    <w:rsid w:val="00962630"/>
    <w:rsid w:val="009629A4"/>
    <w:rsid w:val="0096304C"/>
    <w:rsid w:val="00963F8E"/>
    <w:rsid w:val="009651B9"/>
    <w:rsid w:val="00965C74"/>
    <w:rsid w:val="0097012A"/>
    <w:rsid w:val="009705EC"/>
    <w:rsid w:val="009716CA"/>
    <w:rsid w:val="0097211F"/>
    <w:rsid w:val="009723EB"/>
    <w:rsid w:val="00972A9F"/>
    <w:rsid w:val="0097378F"/>
    <w:rsid w:val="00977C80"/>
    <w:rsid w:val="009801D2"/>
    <w:rsid w:val="009814CE"/>
    <w:rsid w:val="00981805"/>
    <w:rsid w:val="00981FCD"/>
    <w:rsid w:val="00982739"/>
    <w:rsid w:val="00982C6E"/>
    <w:rsid w:val="0098331B"/>
    <w:rsid w:val="009835E6"/>
    <w:rsid w:val="00983A7B"/>
    <w:rsid w:val="00983E35"/>
    <w:rsid w:val="0098407E"/>
    <w:rsid w:val="0098454D"/>
    <w:rsid w:val="0098518F"/>
    <w:rsid w:val="009853DD"/>
    <w:rsid w:val="009857E0"/>
    <w:rsid w:val="00985815"/>
    <w:rsid w:val="00985A8B"/>
    <w:rsid w:val="0098615A"/>
    <w:rsid w:val="009868C0"/>
    <w:rsid w:val="00986D42"/>
    <w:rsid w:val="0098700D"/>
    <w:rsid w:val="009905E1"/>
    <w:rsid w:val="009909F0"/>
    <w:rsid w:val="00991119"/>
    <w:rsid w:val="0099179E"/>
    <w:rsid w:val="0099215F"/>
    <w:rsid w:val="009922F9"/>
    <w:rsid w:val="00992789"/>
    <w:rsid w:val="00993AF2"/>
    <w:rsid w:val="0099437A"/>
    <w:rsid w:val="00994BE7"/>
    <w:rsid w:val="00995398"/>
    <w:rsid w:val="009954DB"/>
    <w:rsid w:val="009958DA"/>
    <w:rsid w:val="00996411"/>
    <w:rsid w:val="00996A60"/>
    <w:rsid w:val="00996ADA"/>
    <w:rsid w:val="00996F1E"/>
    <w:rsid w:val="0099724D"/>
    <w:rsid w:val="00997A19"/>
    <w:rsid w:val="009A02D8"/>
    <w:rsid w:val="009A0F4B"/>
    <w:rsid w:val="009A1551"/>
    <w:rsid w:val="009A2139"/>
    <w:rsid w:val="009A3506"/>
    <w:rsid w:val="009A3E96"/>
    <w:rsid w:val="009A4A88"/>
    <w:rsid w:val="009A4B52"/>
    <w:rsid w:val="009A6780"/>
    <w:rsid w:val="009A748E"/>
    <w:rsid w:val="009A7FBA"/>
    <w:rsid w:val="009B01B6"/>
    <w:rsid w:val="009B1C15"/>
    <w:rsid w:val="009B1D38"/>
    <w:rsid w:val="009B1D62"/>
    <w:rsid w:val="009B244E"/>
    <w:rsid w:val="009B2661"/>
    <w:rsid w:val="009B298E"/>
    <w:rsid w:val="009B2B2C"/>
    <w:rsid w:val="009B3403"/>
    <w:rsid w:val="009B38B8"/>
    <w:rsid w:val="009B3CA0"/>
    <w:rsid w:val="009B3E54"/>
    <w:rsid w:val="009B4B1D"/>
    <w:rsid w:val="009B5089"/>
    <w:rsid w:val="009B57BD"/>
    <w:rsid w:val="009B65AE"/>
    <w:rsid w:val="009B65F1"/>
    <w:rsid w:val="009B7F1F"/>
    <w:rsid w:val="009C012E"/>
    <w:rsid w:val="009C0968"/>
    <w:rsid w:val="009C20BD"/>
    <w:rsid w:val="009C2A67"/>
    <w:rsid w:val="009C378B"/>
    <w:rsid w:val="009C43C3"/>
    <w:rsid w:val="009C4574"/>
    <w:rsid w:val="009C587E"/>
    <w:rsid w:val="009C5D55"/>
    <w:rsid w:val="009C67FC"/>
    <w:rsid w:val="009C6D66"/>
    <w:rsid w:val="009C7AC9"/>
    <w:rsid w:val="009C7DFE"/>
    <w:rsid w:val="009D02A9"/>
    <w:rsid w:val="009D0570"/>
    <w:rsid w:val="009D0B33"/>
    <w:rsid w:val="009D1FBF"/>
    <w:rsid w:val="009D2C64"/>
    <w:rsid w:val="009D3EDD"/>
    <w:rsid w:val="009D4FDF"/>
    <w:rsid w:val="009D532F"/>
    <w:rsid w:val="009D69DD"/>
    <w:rsid w:val="009D69DE"/>
    <w:rsid w:val="009D7A55"/>
    <w:rsid w:val="009D7E54"/>
    <w:rsid w:val="009E0D1E"/>
    <w:rsid w:val="009E0EA4"/>
    <w:rsid w:val="009E1832"/>
    <w:rsid w:val="009E1B2C"/>
    <w:rsid w:val="009E1B77"/>
    <w:rsid w:val="009E1C26"/>
    <w:rsid w:val="009E2567"/>
    <w:rsid w:val="009E2A60"/>
    <w:rsid w:val="009E2CA3"/>
    <w:rsid w:val="009E34B7"/>
    <w:rsid w:val="009E4294"/>
    <w:rsid w:val="009E5770"/>
    <w:rsid w:val="009E59AE"/>
    <w:rsid w:val="009E622D"/>
    <w:rsid w:val="009E6DCE"/>
    <w:rsid w:val="009E6E78"/>
    <w:rsid w:val="009E714B"/>
    <w:rsid w:val="009E71E1"/>
    <w:rsid w:val="009E7C01"/>
    <w:rsid w:val="009F0751"/>
    <w:rsid w:val="009F0E66"/>
    <w:rsid w:val="009F0F00"/>
    <w:rsid w:val="009F15CE"/>
    <w:rsid w:val="009F24A3"/>
    <w:rsid w:val="009F2522"/>
    <w:rsid w:val="009F267E"/>
    <w:rsid w:val="009F30A3"/>
    <w:rsid w:val="009F3E7E"/>
    <w:rsid w:val="009F4416"/>
    <w:rsid w:val="009F49C7"/>
    <w:rsid w:val="009F5251"/>
    <w:rsid w:val="009F53B9"/>
    <w:rsid w:val="009F6F8C"/>
    <w:rsid w:val="009F7C9E"/>
    <w:rsid w:val="009F7EC0"/>
    <w:rsid w:val="00A00013"/>
    <w:rsid w:val="00A0053B"/>
    <w:rsid w:val="00A0104E"/>
    <w:rsid w:val="00A010BD"/>
    <w:rsid w:val="00A018C6"/>
    <w:rsid w:val="00A02619"/>
    <w:rsid w:val="00A02711"/>
    <w:rsid w:val="00A02EDE"/>
    <w:rsid w:val="00A0360A"/>
    <w:rsid w:val="00A039F2"/>
    <w:rsid w:val="00A03CA2"/>
    <w:rsid w:val="00A043C5"/>
    <w:rsid w:val="00A0522B"/>
    <w:rsid w:val="00A05D60"/>
    <w:rsid w:val="00A06418"/>
    <w:rsid w:val="00A06E83"/>
    <w:rsid w:val="00A07922"/>
    <w:rsid w:val="00A07A77"/>
    <w:rsid w:val="00A104D2"/>
    <w:rsid w:val="00A1126E"/>
    <w:rsid w:val="00A1156C"/>
    <w:rsid w:val="00A14972"/>
    <w:rsid w:val="00A14CF0"/>
    <w:rsid w:val="00A14D8A"/>
    <w:rsid w:val="00A14EA2"/>
    <w:rsid w:val="00A16569"/>
    <w:rsid w:val="00A169FB"/>
    <w:rsid w:val="00A1725F"/>
    <w:rsid w:val="00A17339"/>
    <w:rsid w:val="00A17348"/>
    <w:rsid w:val="00A17DD0"/>
    <w:rsid w:val="00A17DFC"/>
    <w:rsid w:val="00A20F69"/>
    <w:rsid w:val="00A21104"/>
    <w:rsid w:val="00A21C03"/>
    <w:rsid w:val="00A21CE1"/>
    <w:rsid w:val="00A227F0"/>
    <w:rsid w:val="00A227FB"/>
    <w:rsid w:val="00A22BD0"/>
    <w:rsid w:val="00A22E87"/>
    <w:rsid w:val="00A230D5"/>
    <w:rsid w:val="00A2329D"/>
    <w:rsid w:val="00A24E82"/>
    <w:rsid w:val="00A257AD"/>
    <w:rsid w:val="00A25C21"/>
    <w:rsid w:val="00A26B24"/>
    <w:rsid w:val="00A26FCA"/>
    <w:rsid w:val="00A2729C"/>
    <w:rsid w:val="00A27977"/>
    <w:rsid w:val="00A27AAE"/>
    <w:rsid w:val="00A307BF"/>
    <w:rsid w:val="00A323FD"/>
    <w:rsid w:val="00A32A6C"/>
    <w:rsid w:val="00A32A83"/>
    <w:rsid w:val="00A33BA6"/>
    <w:rsid w:val="00A34408"/>
    <w:rsid w:val="00A34B8A"/>
    <w:rsid w:val="00A3743D"/>
    <w:rsid w:val="00A40A8E"/>
    <w:rsid w:val="00A40B28"/>
    <w:rsid w:val="00A424D3"/>
    <w:rsid w:val="00A430DD"/>
    <w:rsid w:val="00A46F1D"/>
    <w:rsid w:val="00A470A7"/>
    <w:rsid w:val="00A4791F"/>
    <w:rsid w:val="00A500C9"/>
    <w:rsid w:val="00A502A5"/>
    <w:rsid w:val="00A51C96"/>
    <w:rsid w:val="00A522DD"/>
    <w:rsid w:val="00A52703"/>
    <w:rsid w:val="00A530B3"/>
    <w:rsid w:val="00A53201"/>
    <w:rsid w:val="00A53555"/>
    <w:rsid w:val="00A54A2B"/>
    <w:rsid w:val="00A5542D"/>
    <w:rsid w:val="00A555D6"/>
    <w:rsid w:val="00A56C01"/>
    <w:rsid w:val="00A60D10"/>
    <w:rsid w:val="00A60E55"/>
    <w:rsid w:val="00A61D91"/>
    <w:rsid w:val="00A6255D"/>
    <w:rsid w:val="00A63137"/>
    <w:rsid w:val="00A64A5D"/>
    <w:rsid w:val="00A64D91"/>
    <w:rsid w:val="00A655DA"/>
    <w:rsid w:val="00A66271"/>
    <w:rsid w:val="00A67C9D"/>
    <w:rsid w:val="00A67F45"/>
    <w:rsid w:val="00A70131"/>
    <w:rsid w:val="00A70326"/>
    <w:rsid w:val="00A7037C"/>
    <w:rsid w:val="00A7037E"/>
    <w:rsid w:val="00A70789"/>
    <w:rsid w:val="00A719A2"/>
    <w:rsid w:val="00A7203D"/>
    <w:rsid w:val="00A722CA"/>
    <w:rsid w:val="00A72348"/>
    <w:rsid w:val="00A72FBA"/>
    <w:rsid w:val="00A736C2"/>
    <w:rsid w:val="00A73725"/>
    <w:rsid w:val="00A748D0"/>
    <w:rsid w:val="00A74F36"/>
    <w:rsid w:val="00A75154"/>
    <w:rsid w:val="00A75518"/>
    <w:rsid w:val="00A756EF"/>
    <w:rsid w:val="00A75867"/>
    <w:rsid w:val="00A75AB9"/>
    <w:rsid w:val="00A805D3"/>
    <w:rsid w:val="00A839B9"/>
    <w:rsid w:val="00A8460E"/>
    <w:rsid w:val="00A852C1"/>
    <w:rsid w:val="00A85B77"/>
    <w:rsid w:val="00A85BA8"/>
    <w:rsid w:val="00A85FD8"/>
    <w:rsid w:val="00A8607E"/>
    <w:rsid w:val="00A863BA"/>
    <w:rsid w:val="00A868BE"/>
    <w:rsid w:val="00A8698B"/>
    <w:rsid w:val="00A87029"/>
    <w:rsid w:val="00A87D36"/>
    <w:rsid w:val="00A87EB5"/>
    <w:rsid w:val="00A9000D"/>
    <w:rsid w:val="00A904DF"/>
    <w:rsid w:val="00A92053"/>
    <w:rsid w:val="00A92355"/>
    <w:rsid w:val="00A92BF5"/>
    <w:rsid w:val="00A92F73"/>
    <w:rsid w:val="00A940FA"/>
    <w:rsid w:val="00A94F03"/>
    <w:rsid w:val="00A94F49"/>
    <w:rsid w:val="00A95011"/>
    <w:rsid w:val="00A9545F"/>
    <w:rsid w:val="00A96C57"/>
    <w:rsid w:val="00A97347"/>
    <w:rsid w:val="00AA1116"/>
    <w:rsid w:val="00AA1EAB"/>
    <w:rsid w:val="00AA2B36"/>
    <w:rsid w:val="00AA340B"/>
    <w:rsid w:val="00AA3893"/>
    <w:rsid w:val="00AA39F9"/>
    <w:rsid w:val="00AA4C8D"/>
    <w:rsid w:val="00AA5452"/>
    <w:rsid w:val="00AA5606"/>
    <w:rsid w:val="00AA570A"/>
    <w:rsid w:val="00AA645D"/>
    <w:rsid w:val="00AA6CB2"/>
    <w:rsid w:val="00AA72A9"/>
    <w:rsid w:val="00AA73B6"/>
    <w:rsid w:val="00AA7D08"/>
    <w:rsid w:val="00AB028C"/>
    <w:rsid w:val="00AB09CE"/>
    <w:rsid w:val="00AB109B"/>
    <w:rsid w:val="00AB1E46"/>
    <w:rsid w:val="00AB492D"/>
    <w:rsid w:val="00AB495A"/>
    <w:rsid w:val="00AB4D23"/>
    <w:rsid w:val="00AB4F75"/>
    <w:rsid w:val="00AB5FB0"/>
    <w:rsid w:val="00AB718E"/>
    <w:rsid w:val="00AC00B0"/>
    <w:rsid w:val="00AC012B"/>
    <w:rsid w:val="00AC15A1"/>
    <w:rsid w:val="00AC29FC"/>
    <w:rsid w:val="00AC2B83"/>
    <w:rsid w:val="00AC395C"/>
    <w:rsid w:val="00AC3AC5"/>
    <w:rsid w:val="00AC3CD2"/>
    <w:rsid w:val="00AC40A1"/>
    <w:rsid w:val="00AC55E1"/>
    <w:rsid w:val="00AC6949"/>
    <w:rsid w:val="00AC6A07"/>
    <w:rsid w:val="00AC7924"/>
    <w:rsid w:val="00AC7C7F"/>
    <w:rsid w:val="00AD011D"/>
    <w:rsid w:val="00AD06D6"/>
    <w:rsid w:val="00AD218F"/>
    <w:rsid w:val="00AD2C6F"/>
    <w:rsid w:val="00AD2FF1"/>
    <w:rsid w:val="00AD3924"/>
    <w:rsid w:val="00AD3D0C"/>
    <w:rsid w:val="00AD3DC3"/>
    <w:rsid w:val="00AD403B"/>
    <w:rsid w:val="00AD4478"/>
    <w:rsid w:val="00AD4765"/>
    <w:rsid w:val="00AD4959"/>
    <w:rsid w:val="00AD4DF0"/>
    <w:rsid w:val="00AD5427"/>
    <w:rsid w:val="00AD5F8B"/>
    <w:rsid w:val="00AD68BA"/>
    <w:rsid w:val="00AD790B"/>
    <w:rsid w:val="00AD7979"/>
    <w:rsid w:val="00AE056F"/>
    <w:rsid w:val="00AE0A87"/>
    <w:rsid w:val="00AE18ED"/>
    <w:rsid w:val="00AE1B5F"/>
    <w:rsid w:val="00AE1DBA"/>
    <w:rsid w:val="00AE1EB0"/>
    <w:rsid w:val="00AE206D"/>
    <w:rsid w:val="00AE37D0"/>
    <w:rsid w:val="00AE42E6"/>
    <w:rsid w:val="00AE50A9"/>
    <w:rsid w:val="00AE53FB"/>
    <w:rsid w:val="00AE545F"/>
    <w:rsid w:val="00AE6304"/>
    <w:rsid w:val="00AE63A8"/>
    <w:rsid w:val="00AE68F1"/>
    <w:rsid w:val="00AE6A33"/>
    <w:rsid w:val="00AE6BF5"/>
    <w:rsid w:val="00AE6D1E"/>
    <w:rsid w:val="00AF09FC"/>
    <w:rsid w:val="00AF1299"/>
    <w:rsid w:val="00AF146E"/>
    <w:rsid w:val="00AF1AA2"/>
    <w:rsid w:val="00AF27B1"/>
    <w:rsid w:val="00AF2C11"/>
    <w:rsid w:val="00AF44CA"/>
    <w:rsid w:val="00AF4AAF"/>
    <w:rsid w:val="00AF5713"/>
    <w:rsid w:val="00AF59C2"/>
    <w:rsid w:val="00AF6CC0"/>
    <w:rsid w:val="00AF7610"/>
    <w:rsid w:val="00AF78B3"/>
    <w:rsid w:val="00B00011"/>
    <w:rsid w:val="00B0022E"/>
    <w:rsid w:val="00B006CE"/>
    <w:rsid w:val="00B010F0"/>
    <w:rsid w:val="00B0271C"/>
    <w:rsid w:val="00B02759"/>
    <w:rsid w:val="00B0297A"/>
    <w:rsid w:val="00B03826"/>
    <w:rsid w:val="00B040C8"/>
    <w:rsid w:val="00B04772"/>
    <w:rsid w:val="00B06AB7"/>
    <w:rsid w:val="00B070F8"/>
    <w:rsid w:val="00B0793F"/>
    <w:rsid w:val="00B1003F"/>
    <w:rsid w:val="00B10CA4"/>
    <w:rsid w:val="00B1167A"/>
    <w:rsid w:val="00B1209D"/>
    <w:rsid w:val="00B122A2"/>
    <w:rsid w:val="00B1307B"/>
    <w:rsid w:val="00B13214"/>
    <w:rsid w:val="00B13BBA"/>
    <w:rsid w:val="00B1483F"/>
    <w:rsid w:val="00B15E77"/>
    <w:rsid w:val="00B16DC9"/>
    <w:rsid w:val="00B17D6F"/>
    <w:rsid w:val="00B17E65"/>
    <w:rsid w:val="00B206E4"/>
    <w:rsid w:val="00B20E87"/>
    <w:rsid w:val="00B2126B"/>
    <w:rsid w:val="00B21BC2"/>
    <w:rsid w:val="00B21EDB"/>
    <w:rsid w:val="00B22513"/>
    <w:rsid w:val="00B237A6"/>
    <w:rsid w:val="00B23AC8"/>
    <w:rsid w:val="00B23E71"/>
    <w:rsid w:val="00B2441B"/>
    <w:rsid w:val="00B24FF8"/>
    <w:rsid w:val="00B276B0"/>
    <w:rsid w:val="00B276F1"/>
    <w:rsid w:val="00B27721"/>
    <w:rsid w:val="00B307FB"/>
    <w:rsid w:val="00B30CEF"/>
    <w:rsid w:val="00B323E8"/>
    <w:rsid w:val="00B32686"/>
    <w:rsid w:val="00B330D9"/>
    <w:rsid w:val="00B33703"/>
    <w:rsid w:val="00B339B6"/>
    <w:rsid w:val="00B33CC7"/>
    <w:rsid w:val="00B35A1D"/>
    <w:rsid w:val="00B35A30"/>
    <w:rsid w:val="00B35DC3"/>
    <w:rsid w:val="00B36301"/>
    <w:rsid w:val="00B36DF8"/>
    <w:rsid w:val="00B373FF"/>
    <w:rsid w:val="00B401A2"/>
    <w:rsid w:val="00B402F8"/>
    <w:rsid w:val="00B4097C"/>
    <w:rsid w:val="00B41342"/>
    <w:rsid w:val="00B413B4"/>
    <w:rsid w:val="00B41975"/>
    <w:rsid w:val="00B41A87"/>
    <w:rsid w:val="00B41B20"/>
    <w:rsid w:val="00B4275C"/>
    <w:rsid w:val="00B42B85"/>
    <w:rsid w:val="00B42E77"/>
    <w:rsid w:val="00B43139"/>
    <w:rsid w:val="00B443DC"/>
    <w:rsid w:val="00B4580F"/>
    <w:rsid w:val="00B45CF4"/>
    <w:rsid w:val="00B46179"/>
    <w:rsid w:val="00B46805"/>
    <w:rsid w:val="00B47391"/>
    <w:rsid w:val="00B477A5"/>
    <w:rsid w:val="00B47BA1"/>
    <w:rsid w:val="00B47DB2"/>
    <w:rsid w:val="00B507A1"/>
    <w:rsid w:val="00B509CD"/>
    <w:rsid w:val="00B51D12"/>
    <w:rsid w:val="00B535F2"/>
    <w:rsid w:val="00B5515E"/>
    <w:rsid w:val="00B55E24"/>
    <w:rsid w:val="00B57B66"/>
    <w:rsid w:val="00B608E7"/>
    <w:rsid w:val="00B60C96"/>
    <w:rsid w:val="00B62024"/>
    <w:rsid w:val="00B62AF1"/>
    <w:rsid w:val="00B62CF9"/>
    <w:rsid w:val="00B62FB3"/>
    <w:rsid w:val="00B63B19"/>
    <w:rsid w:val="00B63EF0"/>
    <w:rsid w:val="00B6537C"/>
    <w:rsid w:val="00B66F35"/>
    <w:rsid w:val="00B674A9"/>
    <w:rsid w:val="00B678A8"/>
    <w:rsid w:val="00B71706"/>
    <w:rsid w:val="00B7232B"/>
    <w:rsid w:val="00B724EC"/>
    <w:rsid w:val="00B7313E"/>
    <w:rsid w:val="00B738B8"/>
    <w:rsid w:val="00B739D8"/>
    <w:rsid w:val="00B74A6F"/>
    <w:rsid w:val="00B74D2A"/>
    <w:rsid w:val="00B75057"/>
    <w:rsid w:val="00B75081"/>
    <w:rsid w:val="00B75A4D"/>
    <w:rsid w:val="00B76467"/>
    <w:rsid w:val="00B76E60"/>
    <w:rsid w:val="00B77087"/>
    <w:rsid w:val="00B770D4"/>
    <w:rsid w:val="00B7734E"/>
    <w:rsid w:val="00B8070D"/>
    <w:rsid w:val="00B807C2"/>
    <w:rsid w:val="00B80FDE"/>
    <w:rsid w:val="00B8357C"/>
    <w:rsid w:val="00B8365C"/>
    <w:rsid w:val="00B841A8"/>
    <w:rsid w:val="00B844B7"/>
    <w:rsid w:val="00B8454D"/>
    <w:rsid w:val="00B84C25"/>
    <w:rsid w:val="00B84DF0"/>
    <w:rsid w:val="00B85D17"/>
    <w:rsid w:val="00B860DD"/>
    <w:rsid w:val="00B86B2C"/>
    <w:rsid w:val="00B90052"/>
    <w:rsid w:val="00B9047A"/>
    <w:rsid w:val="00B908B1"/>
    <w:rsid w:val="00B90A9D"/>
    <w:rsid w:val="00B912D1"/>
    <w:rsid w:val="00B912DA"/>
    <w:rsid w:val="00B9162E"/>
    <w:rsid w:val="00B91B14"/>
    <w:rsid w:val="00B91B52"/>
    <w:rsid w:val="00B92654"/>
    <w:rsid w:val="00B92804"/>
    <w:rsid w:val="00B92A19"/>
    <w:rsid w:val="00B932EA"/>
    <w:rsid w:val="00B941B7"/>
    <w:rsid w:val="00B94671"/>
    <w:rsid w:val="00B949F1"/>
    <w:rsid w:val="00B94E32"/>
    <w:rsid w:val="00B96818"/>
    <w:rsid w:val="00B96DD9"/>
    <w:rsid w:val="00B97481"/>
    <w:rsid w:val="00B97682"/>
    <w:rsid w:val="00B9786F"/>
    <w:rsid w:val="00B97ABE"/>
    <w:rsid w:val="00BA1B77"/>
    <w:rsid w:val="00BA260D"/>
    <w:rsid w:val="00BA2782"/>
    <w:rsid w:val="00BA3F1A"/>
    <w:rsid w:val="00BA40D1"/>
    <w:rsid w:val="00BA430C"/>
    <w:rsid w:val="00BA46EB"/>
    <w:rsid w:val="00BA499B"/>
    <w:rsid w:val="00BA55E7"/>
    <w:rsid w:val="00BA5F36"/>
    <w:rsid w:val="00BA647A"/>
    <w:rsid w:val="00BA731F"/>
    <w:rsid w:val="00BA79F3"/>
    <w:rsid w:val="00BB0807"/>
    <w:rsid w:val="00BB0C69"/>
    <w:rsid w:val="00BB2847"/>
    <w:rsid w:val="00BB2E97"/>
    <w:rsid w:val="00BB321D"/>
    <w:rsid w:val="00BB3849"/>
    <w:rsid w:val="00BB3D76"/>
    <w:rsid w:val="00BB4951"/>
    <w:rsid w:val="00BB4AAC"/>
    <w:rsid w:val="00BB4BF3"/>
    <w:rsid w:val="00BB5BC9"/>
    <w:rsid w:val="00BB6276"/>
    <w:rsid w:val="00BB6458"/>
    <w:rsid w:val="00BB70BB"/>
    <w:rsid w:val="00BB717F"/>
    <w:rsid w:val="00BC0FCB"/>
    <w:rsid w:val="00BC11D0"/>
    <w:rsid w:val="00BC1E35"/>
    <w:rsid w:val="00BC28EC"/>
    <w:rsid w:val="00BC2ABF"/>
    <w:rsid w:val="00BC2C6D"/>
    <w:rsid w:val="00BC4C8F"/>
    <w:rsid w:val="00BC5F78"/>
    <w:rsid w:val="00BC6667"/>
    <w:rsid w:val="00BC6828"/>
    <w:rsid w:val="00BC71BF"/>
    <w:rsid w:val="00BC7870"/>
    <w:rsid w:val="00BD03B3"/>
    <w:rsid w:val="00BD03DA"/>
    <w:rsid w:val="00BD14DE"/>
    <w:rsid w:val="00BD1A7C"/>
    <w:rsid w:val="00BD1F7A"/>
    <w:rsid w:val="00BD2521"/>
    <w:rsid w:val="00BD355D"/>
    <w:rsid w:val="00BD51C9"/>
    <w:rsid w:val="00BD5462"/>
    <w:rsid w:val="00BD5828"/>
    <w:rsid w:val="00BD6124"/>
    <w:rsid w:val="00BD6A7C"/>
    <w:rsid w:val="00BD74B9"/>
    <w:rsid w:val="00BE027C"/>
    <w:rsid w:val="00BE0EE0"/>
    <w:rsid w:val="00BE1131"/>
    <w:rsid w:val="00BE12AF"/>
    <w:rsid w:val="00BE1974"/>
    <w:rsid w:val="00BE1B77"/>
    <w:rsid w:val="00BE5335"/>
    <w:rsid w:val="00BE55FD"/>
    <w:rsid w:val="00BE59F3"/>
    <w:rsid w:val="00BE6837"/>
    <w:rsid w:val="00BE734C"/>
    <w:rsid w:val="00BE7353"/>
    <w:rsid w:val="00BE73CC"/>
    <w:rsid w:val="00BE75A6"/>
    <w:rsid w:val="00BE78BB"/>
    <w:rsid w:val="00BE7A9D"/>
    <w:rsid w:val="00BF00BB"/>
    <w:rsid w:val="00BF05DD"/>
    <w:rsid w:val="00BF1FCF"/>
    <w:rsid w:val="00BF2346"/>
    <w:rsid w:val="00BF23E6"/>
    <w:rsid w:val="00BF26D2"/>
    <w:rsid w:val="00BF2777"/>
    <w:rsid w:val="00BF368B"/>
    <w:rsid w:val="00BF3CA1"/>
    <w:rsid w:val="00BF3D40"/>
    <w:rsid w:val="00BF4888"/>
    <w:rsid w:val="00BF4C77"/>
    <w:rsid w:val="00BF521E"/>
    <w:rsid w:val="00BF5B07"/>
    <w:rsid w:val="00BF60E1"/>
    <w:rsid w:val="00C00B94"/>
    <w:rsid w:val="00C0127C"/>
    <w:rsid w:val="00C01AF4"/>
    <w:rsid w:val="00C01BD5"/>
    <w:rsid w:val="00C027E8"/>
    <w:rsid w:val="00C0341C"/>
    <w:rsid w:val="00C03482"/>
    <w:rsid w:val="00C03D5C"/>
    <w:rsid w:val="00C06608"/>
    <w:rsid w:val="00C068DA"/>
    <w:rsid w:val="00C06BA2"/>
    <w:rsid w:val="00C07DB6"/>
    <w:rsid w:val="00C07EE2"/>
    <w:rsid w:val="00C10550"/>
    <w:rsid w:val="00C109CB"/>
    <w:rsid w:val="00C11E06"/>
    <w:rsid w:val="00C11F45"/>
    <w:rsid w:val="00C11F7A"/>
    <w:rsid w:val="00C122E8"/>
    <w:rsid w:val="00C12D44"/>
    <w:rsid w:val="00C12ECF"/>
    <w:rsid w:val="00C13B18"/>
    <w:rsid w:val="00C14AB5"/>
    <w:rsid w:val="00C14D9D"/>
    <w:rsid w:val="00C15F38"/>
    <w:rsid w:val="00C16015"/>
    <w:rsid w:val="00C178BF"/>
    <w:rsid w:val="00C17B15"/>
    <w:rsid w:val="00C202D8"/>
    <w:rsid w:val="00C20F92"/>
    <w:rsid w:val="00C21131"/>
    <w:rsid w:val="00C221E2"/>
    <w:rsid w:val="00C224DD"/>
    <w:rsid w:val="00C22F91"/>
    <w:rsid w:val="00C236E2"/>
    <w:rsid w:val="00C23BD5"/>
    <w:rsid w:val="00C23CCC"/>
    <w:rsid w:val="00C24FA1"/>
    <w:rsid w:val="00C2517A"/>
    <w:rsid w:val="00C25382"/>
    <w:rsid w:val="00C25400"/>
    <w:rsid w:val="00C25C86"/>
    <w:rsid w:val="00C2662A"/>
    <w:rsid w:val="00C267BC"/>
    <w:rsid w:val="00C27D9E"/>
    <w:rsid w:val="00C30AAC"/>
    <w:rsid w:val="00C30BCC"/>
    <w:rsid w:val="00C30C26"/>
    <w:rsid w:val="00C30D36"/>
    <w:rsid w:val="00C323ED"/>
    <w:rsid w:val="00C32BD2"/>
    <w:rsid w:val="00C33476"/>
    <w:rsid w:val="00C334E9"/>
    <w:rsid w:val="00C336A8"/>
    <w:rsid w:val="00C33C1E"/>
    <w:rsid w:val="00C34642"/>
    <w:rsid w:val="00C34768"/>
    <w:rsid w:val="00C34BED"/>
    <w:rsid w:val="00C352B6"/>
    <w:rsid w:val="00C363E1"/>
    <w:rsid w:val="00C36731"/>
    <w:rsid w:val="00C37242"/>
    <w:rsid w:val="00C3744A"/>
    <w:rsid w:val="00C37498"/>
    <w:rsid w:val="00C4036A"/>
    <w:rsid w:val="00C40A2A"/>
    <w:rsid w:val="00C4147B"/>
    <w:rsid w:val="00C4427F"/>
    <w:rsid w:val="00C4548E"/>
    <w:rsid w:val="00C467E6"/>
    <w:rsid w:val="00C47ACC"/>
    <w:rsid w:val="00C47BB0"/>
    <w:rsid w:val="00C50813"/>
    <w:rsid w:val="00C50DCB"/>
    <w:rsid w:val="00C51920"/>
    <w:rsid w:val="00C51A90"/>
    <w:rsid w:val="00C51BFE"/>
    <w:rsid w:val="00C5221E"/>
    <w:rsid w:val="00C5226F"/>
    <w:rsid w:val="00C5278E"/>
    <w:rsid w:val="00C56A35"/>
    <w:rsid w:val="00C570D1"/>
    <w:rsid w:val="00C573FB"/>
    <w:rsid w:val="00C57886"/>
    <w:rsid w:val="00C57A74"/>
    <w:rsid w:val="00C57BE8"/>
    <w:rsid w:val="00C57F7C"/>
    <w:rsid w:val="00C601ED"/>
    <w:rsid w:val="00C60218"/>
    <w:rsid w:val="00C602FB"/>
    <w:rsid w:val="00C6059E"/>
    <w:rsid w:val="00C605A2"/>
    <w:rsid w:val="00C609CB"/>
    <w:rsid w:val="00C623A9"/>
    <w:rsid w:val="00C62BDE"/>
    <w:rsid w:val="00C63F13"/>
    <w:rsid w:val="00C646B9"/>
    <w:rsid w:val="00C64C60"/>
    <w:rsid w:val="00C64F37"/>
    <w:rsid w:val="00C65EA7"/>
    <w:rsid w:val="00C661C2"/>
    <w:rsid w:val="00C665AC"/>
    <w:rsid w:val="00C66DAD"/>
    <w:rsid w:val="00C66F0E"/>
    <w:rsid w:val="00C7077F"/>
    <w:rsid w:val="00C71A60"/>
    <w:rsid w:val="00C71FF1"/>
    <w:rsid w:val="00C7232C"/>
    <w:rsid w:val="00C72595"/>
    <w:rsid w:val="00C7285E"/>
    <w:rsid w:val="00C730E7"/>
    <w:rsid w:val="00C74356"/>
    <w:rsid w:val="00C7442F"/>
    <w:rsid w:val="00C74BD0"/>
    <w:rsid w:val="00C74CFB"/>
    <w:rsid w:val="00C751CE"/>
    <w:rsid w:val="00C77813"/>
    <w:rsid w:val="00C77A14"/>
    <w:rsid w:val="00C77B5A"/>
    <w:rsid w:val="00C77CC7"/>
    <w:rsid w:val="00C77F9E"/>
    <w:rsid w:val="00C77FDC"/>
    <w:rsid w:val="00C817B2"/>
    <w:rsid w:val="00C81CDE"/>
    <w:rsid w:val="00C82787"/>
    <w:rsid w:val="00C83CD1"/>
    <w:rsid w:val="00C8461C"/>
    <w:rsid w:val="00C85FD0"/>
    <w:rsid w:val="00C87294"/>
    <w:rsid w:val="00C902A4"/>
    <w:rsid w:val="00C90573"/>
    <w:rsid w:val="00C90F2B"/>
    <w:rsid w:val="00C91547"/>
    <w:rsid w:val="00C9205B"/>
    <w:rsid w:val="00C92177"/>
    <w:rsid w:val="00C92D75"/>
    <w:rsid w:val="00C92F5C"/>
    <w:rsid w:val="00C93ECB"/>
    <w:rsid w:val="00C94533"/>
    <w:rsid w:val="00C94C54"/>
    <w:rsid w:val="00C95776"/>
    <w:rsid w:val="00C959E2"/>
    <w:rsid w:val="00C95BD2"/>
    <w:rsid w:val="00C95D91"/>
    <w:rsid w:val="00C96A05"/>
    <w:rsid w:val="00CA1A1C"/>
    <w:rsid w:val="00CA23D8"/>
    <w:rsid w:val="00CA2523"/>
    <w:rsid w:val="00CA263C"/>
    <w:rsid w:val="00CA26BB"/>
    <w:rsid w:val="00CA344F"/>
    <w:rsid w:val="00CA39AF"/>
    <w:rsid w:val="00CA42AB"/>
    <w:rsid w:val="00CA5001"/>
    <w:rsid w:val="00CA5144"/>
    <w:rsid w:val="00CA5258"/>
    <w:rsid w:val="00CA6094"/>
    <w:rsid w:val="00CA63D7"/>
    <w:rsid w:val="00CA67D8"/>
    <w:rsid w:val="00CB0929"/>
    <w:rsid w:val="00CB11DE"/>
    <w:rsid w:val="00CB2E2E"/>
    <w:rsid w:val="00CB3865"/>
    <w:rsid w:val="00CB511E"/>
    <w:rsid w:val="00CB5F56"/>
    <w:rsid w:val="00CB6EA9"/>
    <w:rsid w:val="00CB7394"/>
    <w:rsid w:val="00CB79D0"/>
    <w:rsid w:val="00CB79DD"/>
    <w:rsid w:val="00CB7A2A"/>
    <w:rsid w:val="00CB7E92"/>
    <w:rsid w:val="00CC0272"/>
    <w:rsid w:val="00CC0924"/>
    <w:rsid w:val="00CC0DD1"/>
    <w:rsid w:val="00CC1838"/>
    <w:rsid w:val="00CC2E25"/>
    <w:rsid w:val="00CC323F"/>
    <w:rsid w:val="00CC34F6"/>
    <w:rsid w:val="00CC5511"/>
    <w:rsid w:val="00CC5750"/>
    <w:rsid w:val="00CC59AF"/>
    <w:rsid w:val="00CC5F87"/>
    <w:rsid w:val="00CC608C"/>
    <w:rsid w:val="00CC6C72"/>
    <w:rsid w:val="00CC78F1"/>
    <w:rsid w:val="00CD097D"/>
    <w:rsid w:val="00CD11B8"/>
    <w:rsid w:val="00CD215A"/>
    <w:rsid w:val="00CD28A6"/>
    <w:rsid w:val="00CD3490"/>
    <w:rsid w:val="00CD4137"/>
    <w:rsid w:val="00CD41E5"/>
    <w:rsid w:val="00CD4D7B"/>
    <w:rsid w:val="00CD5D17"/>
    <w:rsid w:val="00CD684F"/>
    <w:rsid w:val="00CD71E0"/>
    <w:rsid w:val="00CD71E3"/>
    <w:rsid w:val="00CD779A"/>
    <w:rsid w:val="00CE0278"/>
    <w:rsid w:val="00CE0E65"/>
    <w:rsid w:val="00CE116D"/>
    <w:rsid w:val="00CE1C0E"/>
    <w:rsid w:val="00CE34E6"/>
    <w:rsid w:val="00CE35F9"/>
    <w:rsid w:val="00CE36CE"/>
    <w:rsid w:val="00CE3C77"/>
    <w:rsid w:val="00CE4335"/>
    <w:rsid w:val="00CE463F"/>
    <w:rsid w:val="00CE494C"/>
    <w:rsid w:val="00CE4CA3"/>
    <w:rsid w:val="00CE50AA"/>
    <w:rsid w:val="00CE6297"/>
    <w:rsid w:val="00CE6579"/>
    <w:rsid w:val="00CE65A9"/>
    <w:rsid w:val="00CE6A50"/>
    <w:rsid w:val="00CE704E"/>
    <w:rsid w:val="00CF018C"/>
    <w:rsid w:val="00CF1025"/>
    <w:rsid w:val="00CF1788"/>
    <w:rsid w:val="00CF21AA"/>
    <w:rsid w:val="00CF2B06"/>
    <w:rsid w:val="00CF2C14"/>
    <w:rsid w:val="00CF3081"/>
    <w:rsid w:val="00CF456B"/>
    <w:rsid w:val="00CF4716"/>
    <w:rsid w:val="00CF48FF"/>
    <w:rsid w:val="00CF4E72"/>
    <w:rsid w:val="00CF5667"/>
    <w:rsid w:val="00CF60FD"/>
    <w:rsid w:val="00CF622A"/>
    <w:rsid w:val="00CF7A66"/>
    <w:rsid w:val="00D0022E"/>
    <w:rsid w:val="00D0175D"/>
    <w:rsid w:val="00D0182D"/>
    <w:rsid w:val="00D028B3"/>
    <w:rsid w:val="00D033B1"/>
    <w:rsid w:val="00D0372E"/>
    <w:rsid w:val="00D0381F"/>
    <w:rsid w:val="00D03D21"/>
    <w:rsid w:val="00D0583E"/>
    <w:rsid w:val="00D058C0"/>
    <w:rsid w:val="00D05903"/>
    <w:rsid w:val="00D067B9"/>
    <w:rsid w:val="00D06919"/>
    <w:rsid w:val="00D077D8"/>
    <w:rsid w:val="00D078F5"/>
    <w:rsid w:val="00D07B09"/>
    <w:rsid w:val="00D07B92"/>
    <w:rsid w:val="00D07C90"/>
    <w:rsid w:val="00D109F7"/>
    <w:rsid w:val="00D120B3"/>
    <w:rsid w:val="00D1252F"/>
    <w:rsid w:val="00D1284B"/>
    <w:rsid w:val="00D14ED5"/>
    <w:rsid w:val="00D158E1"/>
    <w:rsid w:val="00D15A0A"/>
    <w:rsid w:val="00D15BD9"/>
    <w:rsid w:val="00D15C26"/>
    <w:rsid w:val="00D15CC6"/>
    <w:rsid w:val="00D16F3A"/>
    <w:rsid w:val="00D177ED"/>
    <w:rsid w:val="00D17FC7"/>
    <w:rsid w:val="00D2082B"/>
    <w:rsid w:val="00D20A13"/>
    <w:rsid w:val="00D20D77"/>
    <w:rsid w:val="00D2199B"/>
    <w:rsid w:val="00D21D10"/>
    <w:rsid w:val="00D23A48"/>
    <w:rsid w:val="00D23E86"/>
    <w:rsid w:val="00D24A26"/>
    <w:rsid w:val="00D25510"/>
    <w:rsid w:val="00D2560B"/>
    <w:rsid w:val="00D26AB2"/>
    <w:rsid w:val="00D278D0"/>
    <w:rsid w:val="00D304FE"/>
    <w:rsid w:val="00D30974"/>
    <w:rsid w:val="00D30CC4"/>
    <w:rsid w:val="00D3197D"/>
    <w:rsid w:val="00D32803"/>
    <w:rsid w:val="00D33FF5"/>
    <w:rsid w:val="00D346B5"/>
    <w:rsid w:val="00D34B9E"/>
    <w:rsid w:val="00D34CFF"/>
    <w:rsid w:val="00D34D9E"/>
    <w:rsid w:val="00D34E14"/>
    <w:rsid w:val="00D35A26"/>
    <w:rsid w:val="00D368E8"/>
    <w:rsid w:val="00D37B06"/>
    <w:rsid w:val="00D37CAE"/>
    <w:rsid w:val="00D37EC3"/>
    <w:rsid w:val="00D37FF4"/>
    <w:rsid w:val="00D40BDC"/>
    <w:rsid w:val="00D40E63"/>
    <w:rsid w:val="00D4137F"/>
    <w:rsid w:val="00D422A8"/>
    <w:rsid w:val="00D42A9A"/>
    <w:rsid w:val="00D4509A"/>
    <w:rsid w:val="00D4727D"/>
    <w:rsid w:val="00D47444"/>
    <w:rsid w:val="00D47534"/>
    <w:rsid w:val="00D47578"/>
    <w:rsid w:val="00D47962"/>
    <w:rsid w:val="00D5027B"/>
    <w:rsid w:val="00D50698"/>
    <w:rsid w:val="00D51B1F"/>
    <w:rsid w:val="00D524C0"/>
    <w:rsid w:val="00D53D55"/>
    <w:rsid w:val="00D54517"/>
    <w:rsid w:val="00D54EAA"/>
    <w:rsid w:val="00D55686"/>
    <w:rsid w:val="00D559AD"/>
    <w:rsid w:val="00D5653D"/>
    <w:rsid w:val="00D56BCB"/>
    <w:rsid w:val="00D572BA"/>
    <w:rsid w:val="00D576A2"/>
    <w:rsid w:val="00D57D6D"/>
    <w:rsid w:val="00D6081C"/>
    <w:rsid w:val="00D60D25"/>
    <w:rsid w:val="00D614F2"/>
    <w:rsid w:val="00D62344"/>
    <w:rsid w:val="00D624D0"/>
    <w:rsid w:val="00D62EE3"/>
    <w:rsid w:val="00D635D6"/>
    <w:rsid w:val="00D63F1D"/>
    <w:rsid w:val="00D64CEB"/>
    <w:rsid w:val="00D64D6D"/>
    <w:rsid w:val="00D6583C"/>
    <w:rsid w:val="00D66818"/>
    <w:rsid w:val="00D67243"/>
    <w:rsid w:val="00D6772C"/>
    <w:rsid w:val="00D6799A"/>
    <w:rsid w:val="00D70F74"/>
    <w:rsid w:val="00D70F9D"/>
    <w:rsid w:val="00D71151"/>
    <w:rsid w:val="00D71C19"/>
    <w:rsid w:val="00D71FE5"/>
    <w:rsid w:val="00D7252F"/>
    <w:rsid w:val="00D73C5D"/>
    <w:rsid w:val="00D74821"/>
    <w:rsid w:val="00D753AE"/>
    <w:rsid w:val="00D75414"/>
    <w:rsid w:val="00D7637A"/>
    <w:rsid w:val="00D76AA6"/>
    <w:rsid w:val="00D801DC"/>
    <w:rsid w:val="00D80244"/>
    <w:rsid w:val="00D80C32"/>
    <w:rsid w:val="00D80D35"/>
    <w:rsid w:val="00D817CB"/>
    <w:rsid w:val="00D820F8"/>
    <w:rsid w:val="00D821E8"/>
    <w:rsid w:val="00D85E7E"/>
    <w:rsid w:val="00D86D42"/>
    <w:rsid w:val="00D90041"/>
    <w:rsid w:val="00D90840"/>
    <w:rsid w:val="00D912CD"/>
    <w:rsid w:val="00D917A3"/>
    <w:rsid w:val="00D91EB4"/>
    <w:rsid w:val="00D9308D"/>
    <w:rsid w:val="00D931F2"/>
    <w:rsid w:val="00D93F58"/>
    <w:rsid w:val="00D940A7"/>
    <w:rsid w:val="00D94399"/>
    <w:rsid w:val="00D9587F"/>
    <w:rsid w:val="00D95C8C"/>
    <w:rsid w:val="00D96CFC"/>
    <w:rsid w:val="00D97692"/>
    <w:rsid w:val="00D978D3"/>
    <w:rsid w:val="00D97BF1"/>
    <w:rsid w:val="00DA14E8"/>
    <w:rsid w:val="00DA155A"/>
    <w:rsid w:val="00DA165B"/>
    <w:rsid w:val="00DA30A8"/>
    <w:rsid w:val="00DA3D4A"/>
    <w:rsid w:val="00DA3F11"/>
    <w:rsid w:val="00DA5395"/>
    <w:rsid w:val="00DA6645"/>
    <w:rsid w:val="00DA6902"/>
    <w:rsid w:val="00DA6ACC"/>
    <w:rsid w:val="00DA74FF"/>
    <w:rsid w:val="00DB0104"/>
    <w:rsid w:val="00DB0487"/>
    <w:rsid w:val="00DB0758"/>
    <w:rsid w:val="00DB1442"/>
    <w:rsid w:val="00DB17EE"/>
    <w:rsid w:val="00DB2274"/>
    <w:rsid w:val="00DB2606"/>
    <w:rsid w:val="00DB306B"/>
    <w:rsid w:val="00DB401B"/>
    <w:rsid w:val="00DB422F"/>
    <w:rsid w:val="00DB4381"/>
    <w:rsid w:val="00DB48E6"/>
    <w:rsid w:val="00DB5533"/>
    <w:rsid w:val="00DB5602"/>
    <w:rsid w:val="00DB5A57"/>
    <w:rsid w:val="00DB63AE"/>
    <w:rsid w:val="00DB63D1"/>
    <w:rsid w:val="00DB729D"/>
    <w:rsid w:val="00DB7502"/>
    <w:rsid w:val="00DB78B5"/>
    <w:rsid w:val="00DB7BB0"/>
    <w:rsid w:val="00DC023B"/>
    <w:rsid w:val="00DC1041"/>
    <w:rsid w:val="00DC1645"/>
    <w:rsid w:val="00DC17D1"/>
    <w:rsid w:val="00DC1DC6"/>
    <w:rsid w:val="00DC2C56"/>
    <w:rsid w:val="00DC3807"/>
    <w:rsid w:val="00DC3F0F"/>
    <w:rsid w:val="00DC4368"/>
    <w:rsid w:val="00DC5417"/>
    <w:rsid w:val="00DC5BD2"/>
    <w:rsid w:val="00DC5D75"/>
    <w:rsid w:val="00DC5EE1"/>
    <w:rsid w:val="00DC6307"/>
    <w:rsid w:val="00DC64CD"/>
    <w:rsid w:val="00DC682F"/>
    <w:rsid w:val="00DC6E46"/>
    <w:rsid w:val="00DC6FF5"/>
    <w:rsid w:val="00DC7510"/>
    <w:rsid w:val="00DC78A4"/>
    <w:rsid w:val="00DC7B69"/>
    <w:rsid w:val="00DD17E1"/>
    <w:rsid w:val="00DD1AC4"/>
    <w:rsid w:val="00DD1CAB"/>
    <w:rsid w:val="00DD201B"/>
    <w:rsid w:val="00DD4216"/>
    <w:rsid w:val="00DD512D"/>
    <w:rsid w:val="00DD6D0E"/>
    <w:rsid w:val="00DD7034"/>
    <w:rsid w:val="00DD72CE"/>
    <w:rsid w:val="00DD73E8"/>
    <w:rsid w:val="00DD7F03"/>
    <w:rsid w:val="00DE06BB"/>
    <w:rsid w:val="00DE1ED1"/>
    <w:rsid w:val="00DE23AF"/>
    <w:rsid w:val="00DE2683"/>
    <w:rsid w:val="00DE3443"/>
    <w:rsid w:val="00DE34C7"/>
    <w:rsid w:val="00DE4E51"/>
    <w:rsid w:val="00DE5D17"/>
    <w:rsid w:val="00DE624B"/>
    <w:rsid w:val="00DE7314"/>
    <w:rsid w:val="00DF0D4B"/>
    <w:rsid w:val="00DF1971"/>
    <w:rsid w:val="00DF28AB"/>
    <w:rsid w:val="00DF2B44"/>
    <w:rsid w:val="00DF2C14"/>
    <w:rsid w:val="00DF3851"/>
    <w:rsid w:val="00DF3E06"/>
    <w:rsid w:val="00DF5149"/>
    <w:rsid w:val="00DF5902"/>
    <w:rsid w:val="00DF7A00"/>
    <w:rsid w:val="00DF7C56"/>
    <w:rsid w:val="00E0071B"/>
    <w:rsid w:val="00E00807"/>
    <w:rsid w:val="00E00830"/>
    <w:rsid w:val="00E01915"/>
    <w:rsid w:val="00E0278A"/>
    <w:rsid w:val="00E02E2B"/>
    <w:rsid w:val="00E03A67"/>
    <w:rsid w:val="00E061E1"/>
    <w:rsid w:val="00E07D65"/>
    <w:rsid w:val="00E07D9F"/>
    <w:rsid w:val="00E07F2A"/>
    <w:rsid w:val="00E10249"/>
    <w:rsid w:val="00E10C01"/>
    <w:rsid w:val="00E113DF"/>
    <w:rsid w:val="00E1163F"/>
    <w:rsid w:val="00E11DB9"/>
    <w:rsid w:val="00E1285D"/>
    <w:rsid w:val="00E1293B"/>
    <w:rsid w:val="00E136B3"/>
    <w:rsid w:val="00E13A64"/>
    <w:rsid w:val="00E154DD"/>
    <w:rsid w:val="00E16603"/>
    <w:rsid w:val="00E169C3"/>
    <w:rsid w:val="00E178C4"/>
    <w:rsid w:val="00E1794C"/>
    <w:rsid w:val="00E200B7"/>
    <w:rsid w:val="00E204F9"/>
    <w:rsid w:val="00E20589"/>
    <w:rsid w:val="00E226B5"/>
    <w:rsid w:val="00E22F37"/>
    <w:rsid w:val="00E2433B"/>
    <w:rsid w:val="00E2443E"/>
    <w:rsid w:val="00E24634"/>
    <w:rsid w:val="00E24D98"/>
    <w:rsid w:val="00E277AA"/>
    <w:rsid w:val="00E30655"/>
    <w:rsid w:val="00E30A55"/>
    <w:rsid w:val="00E316F4"/>
    <w:rsid w:val="00E3336C"/>
    <w:rsid w:val="00E33A0D"/>
    <w:rsid w:val="00E33C27"/>
    <w:rsid w:val="00E341AF"/>
    <w:rsid w:val="00E34549"/>
    <w:rsid w:val="00E3470B"/>
    <w:rsid w:val="00E347E5"/>
    <w:rsid w:val="00E3485F"/>
    <w:rsid w:val="00E349A4"/>
    <w:rsid w:val="00E349FE"/>
    <w:rsid w:val="00E34C0D"/>
    <w:rsid w:val="00E35530"/>
    <w:rsid w:val="00E36BDB"/>
    <w:rsid w:val="00E3716F"/>
    <w:rsid w:val="00E377EE"/>
    <w:rsid w:val="00E40B32"/>
    <w:rsid w:val="00E421BA"/>
    <w:rsid w:val="00E42761"/>
    <w:rsid w:val="00E42780"/>
    <w:rsid w:val="00E4281A"/>
    <w:rsid w:val="00E42A95"/>
    <w:rsid w:val="00E42CFE"/>
    <w:rsid w:val="00E430E6"/>
    <w:rsid w:val="00E43C74"/>
    <w:rsid w:val="00E43F53"/>
    <w:rsid w:val="00E44B46"/>
    <w:rsid w:val="00E44EA5"/>
    <w:rsid w:val="00E45097"/>
    <w:rsid w:val="00E45B76"/>
    <w:rsid w:val="00E45DE7"/>
    <w:rsid w:val="00E45EBF"/>
    <w:rsid w:val="00E460E5"/>
    <w:rsid w:val="00E462F3"/>
    <w:rsid w:val="00E46386"/>
    <w:rsid w:val="00E46AA2"/>
    <w:rsid w:val="00E46CE6"/>
    <w:rsid w:val="00E50D81"/>
    <w:rsid w:val="00E51209"/>
    <w:rsid w:val="00E52379"/>
    <w:rsid w:val="00E529F0"/>
    <w:rsid w:val="00E53326"/>
    <w:rsid w:val="00E539A2"/>
    <w:rsid w:val="00E54136"/>
    <w:rsid w:val="00E541DA"/>
    <w:rsid w:val="00E54C80"/>
    <w:rsid w:val="00E54E77"/>
    <w:rsid w:val="00E55293"/>
    <w:rsid w:val="00E55A7F"/>
    <w:rsid w:val="00E56204"/>
    <w:rsid w:val="00E56E4B"/>
    <w:rsid w:val="00E56EC8"/>
    <w:rsid w:val="00E56EFA"/>
    <w:rsid w:val="00E575FF"/>
    <w:rsid w:val="00E5783F"/>
    <w:rsid w:val="00E57845"/>
    <w:rsid w:val="00E57BD5"/>
    <w:rsid w:val="00E57C9E"/>
    <w:rsid w:val="00E6054E"/>
    <w:rsid w:val="00E60F3A"/>
    <w:rsid w:val="00E60FD3"/>
    <w:rsid w:val="00E6102F"/>
    <w:rsid w:val="00E610B3"/>
    <w:rsid w:val="00E61372"/>
    <w:rsid w:val="00E61E72"/>
    <w:rsid w:val="00E6519D"/>
    <w:rsid w:val="00E65751"/>
    <w:rsid w:val="00E6584C"/>
    <w:rsid w:val="00E65AAE"/>
    <w:rsid w:val="00E666D6"/>
    <w:rsid w:val="00E672D3"/>
    <w:rsid w:val="00E676E0"/>
    <w:rsid w:val="00E67A5A"/>
    <w:rsid w:val="00E67D7D"/>
    <w:rsid w:val="00E72447"/>
    <w:rsid w:val="00E7254B"/>
    <w:rsid w:val="00E728FE"/>
    <w:rsid w:val="00E74439"/>
    <w:rsid w:val="00E74479"/>
    <w:rsid w:val="00E74B6A"/>
    <w:rsid w:val="00E7615A"/>
    <w:rsid w:val="00E7736D"/>
    <w:rsid w:val="00E7771E"/>
    <w:rsid w:val="00E77B0B"/>
    <w:rsid w:val="00E77BB5"/>
    <w:rsid w:val="00E80B70"/>
    <w:rsid w:val="00E80C94"/>
    <w:rsid w:val="00E83659"/>
    <w:rsid w:val="00E847E8"/>
    <w:rsid w:val="00E84C89"/>
    <w:rsid w:val="00E84DE6"/>
    <w:rsid w:val="00E9045A"/>
    <w:rsid w:val="00E9065B"/>
    <w:rsid w:val="00E9196A"/>
    <w:rsid w:val="00E91976"/>
    <w:rsid w:val="00E91A16"/>
    <w:rsid w:val="00E91EC0"/>
    <w:rsid w:val="00E920BF"/>
    <w:rsid w:val="00E923B0"/>
    <w:rsid w:val="00E93567"/>
    <w:rsid w:val="00E936A8"/>
    <w:rsid w:val="00E9407F"/>
    <w:rsid w:val="00E94234"/>
    <w:rsid w:val="00E95863"/>
    <w:rsid w:val="00E958C6"/>
    <w:rsid w:val="00E95D90"/>
    <w:rsid w:val="00E96CE9"/>
    <w:rsid w:val="00E97704"/>
    <w:rsid w:val="00E97DD1"/>
    <w:rsid w:val="00E97F13"/>
    <w:rsid w:val="00EA054A"/>
    <w:rsid w:val="00EA1502"/>
    <w:rsid w:val="00EA1BC1"/>
    <w:rsid w:val="00EA23BA"/>
    <w:rsid w:val="00EA3878"/>
    <w:rsid w:val="00EA38E8"/>
    <w:rsid w:val="00EA3AC5"/>
    <w:rsid w:val="00EA3E89"/>
    <w:rsid w:val="00EA4AFE"/>
    <w:rsid w:val="00EA5747"/>
    <w:rsid w:val="00EA66C3"/>
    <w:rsid w:val="00EA6CAC"/>
    <w:rsid w:val="00EA6D32"/>
    <w:rsid w:val="00EA70AE"/>
    <w:rsid w:val="00EA7AF5"/>
    <w:rsid w:val="00EA7B14"/>
    <w:rsid w:val="00EA7BC4"/>
    <w:rsid w:val="00EA7F09"/>
    <w:rsid w:val="00EB0036"/>
    <w:rsid w:val="00EB048B"/>
    <w:rsid w:val="00EB0799"/>
    <w:rsid w:val="00EB1135"/>
    <w:rsid w:val="00EB1744"/>
    <w:rsid w:val="00EB1B86"/>
    <w:rsid w:val="00EB25AA"/>
    <w:rsid w:val="00EB3357"/>
    <w:rsid w:val="00EB421F"/>
    <w:rsid w:val="00EB4824"/>
    <w:rsid w:val="00EB4C9C"/>
    <w:rsid w:val="00EB4D87"/>
    <w:rsid w:val="00EB55FB"/>
    <w:rsid w:val="00EB6158"/>
    <w:rsid w:val="00EB7631"/>
    <w:rsid w:val="00EB7879"/>
    <w:rsid w:val="00EB7C7C"/>
    <w:rsid w:val="00EC004B"/>
    <w:rsid w:val="00EC01F1"/>
    <w:rsid w:val="00EC1543"/>
    <w:rsid w:val="00EC169E"/>
    <w:rsid w:val="00EC1DD7"/>
    <w:rsid w:val="00EC22F3"/>
    <w:rsid w:val="00EC283C"/>
    <w:rsid w:val="00EC2DEB"/>
    <w:rsid w:val="00EC2EEA"/>
    <w:rsid w:val="00EC305F"/>
    <w:rsid w:val="00EC379A"/>
    <w:rsid w:val="00EC3E16"/>
    <w:rsid w:val="00EC5563"/>
    <w:rsid w:val="00EC5739"/>
    <w:rsid w:val="00EC6644"/>
    <w:rsid w:val="00EC6A67"/>
    <w:rsid w:val="00EC6AB6"/>
    <w:rsid w:val="00EC7B90"/>
    <w:rsid w:val="00ED34E3"/>
    <w:rsid w:val="00ED4151"/>
    <w:rsid w:val="00ED4642"/>
    <w:rsid w:val="00ED633B"/>
    <w:rsid w:val="00ED68AF"/>
    <w:rsid w:val="00ED6EE4"/>
    <w:rsid w:val="00ED6F4A"/>
    <w:rsid w:val="00ED7C74"/>
    <w:rsid w:val="00EE0097"/>
    <w:rsid w:val="00EE0717"/>
    <w:rsid w:val="00EE0F1C"/>
    <w:rsid w:val="00EE2210"/>
    <w:rsid w:val="00EE2B01"/>
    <w:rsid w:val="00EE342D"/>
    <w:rsid w:val="00EE3B24"/>
    <w:rsid w:val="00EE5454"/>
    <w:rsid w:val="00EE580F"/>
    <w:rsid w:val="00EE5AF3"/>
    <w:rsid w:val="00EE6C58"/>
    <w:rsid w:val="00EE6CE9"/>
    <w:rsid w:val="00EE73ED"/>
    <w:rsid w:val="00EE7660"/>
    <w:rsid w:val="00EE76D2"/>
    <w:rsid w:val="00EF1CFD"/>
    <w:rsid w:val="00EF21C7"/>
    <w:rsid w:val="00EF25E7"/>
    <w:rsid w:val="00EF334E"/>
    <w:rsid w:val="00EF359B"/>
    <w:rsid w:val="00EF3744"/>
    <w:rsid w:val="00EF3930"/>
    <w:rsid w:val="00EF43AD"/>
    <w:rsid w:val="00EF49A8"/>
    <w:rsid w:val="00EF4C08"/>
    <w:rsid w:val="00EF562A"/>
    <w:rsid w:val="00EF69A2"/>
    <w:rsid w:val="00EF72DE"/>
    <w:rsid w:val="00EF733B"/>
    <w:rsid w:val="00EF7E6C"/>
    <w:rsid w:val="00F00A8E"/>
    <w:rsid w:val="00F01EB3"/>
    <w:rsid w:val="00F01FA4"/>
    <w:rsid w:val="00F02178"/>
    <w:rsid w:val="00F02941"/>
    <w:rsid w:val="00F02D58"/>
    <w:rsid w:val="00F03D1A"/>
    <w:rsid w:val="00F03E7D"/>
    <w:rsid w:val="00F047A2"/>
    <w:rsid w:val="00F048FC"/>
    <w:rsid w:val="00F06869"/>
    <w:rsid w:val="00F07031"/>
    <w:rsid w:val="00F117E9"/>
    <w:rsid w:val="00F119F2"/>
    <w:rsid w:val="00F11ABB"/>
    <w:rsid w:val="00F12257"/>
    <w:rsid w:val="00F1279D"/>
    <w:rsid w:val="00F132F4"/>
    <w:rsid w:val="00F14851"/>
    <w:rsid w:val="00F14966"/>
    <w:rsid w:val="00F14DCC"/>
    <w:rsid w:val="00F155EE"/>
    <w:rsid w:val="00F1591C"/>
    <w:rsid w:val="00F15940"/>
    <w:rsid w:val="00F15BB7"/>
    <w:rsid w:val="00F16407"/>
    <w:rsid w:val="00F168B4"/>
    <w:rsid w:val="00F16E4A"/>
    <w:rsid w:val="00F17736"/>
    <w:rsid w:val="00F179DA"/>
    <w:rsid w:val="00F20B6C"/>
    <w:rsid w:val="00F20D64"/>
    <w:rsid w:val="00F213D6"/>
    <w:rsid w:val="00F231FA"/>
    <w:rsid w:val="00F24A1C"/>
    <w:rsid w:val="00F24C7F"/>
    <w:rsid w:val="00F24EC2"/>
    <w:rsid w:val="00F2578E"/>
    <w:rsid w:val="00F26158"/>
    <w:rsid w:val="00F26D87"/>
    <w:rsid w:val="00F26E04"/>
    <w:rsid w:val="00F271B6"/>
    <w:rsid w:val="00F2737E"/>
    <w:rsid w:val="00F302C5"/>
    <w:rsid w:val="00F30EDB"/>
    <w:rsid w:val="00F3135A"/>
    <w:rsid w:val="00F313B8"/>
    <w:rsid w:val="00F3173D"/>
    <w:rsid w:val="00F317CD"/>
    <w:rsid w:val="00F319B5"/>
    <w:rsid w:val="00F325FE"/>
    <w:rsid w:val="00F33A47"/>
    <w:rsid w:val="00F33AE5"/>
    <w:rsid w:val="00F3404E"/>
    <w:rsid w:val="00F3409E"/>
    <w:rsid w:val="00F344FC"/>
    <w:rsid w:val="00F3491F"/>
    <w:rsid w:val="00F34C5D"/>
    <w:rsid w:val="00F359FC"/>
    <w:rsid w:val="00F35AFC"/>
    <w:rsid w:val="00F35FB4"/>
    <w:rsid w:val="00F36900"/>
    <w:rsid w:val="00F37340"/>
    <w:rsid w:val="00F37C97"/>
    <w:rsid w:val="00F4146B"/>
    <w:rsid w:val="00F42063"/>
    <w:rsid w:val="00F428EA"/>
    <w:rsid w:val="00F42B73"/>
    <w:rsid w:val="00F4367F"/>
    <w:rsid w:val="00F43CA0"/>
    <w:rsid w:val="00F4496C"/>
    <w:rsid w:val="00F44D34"/>
    <w:rsid w:val="00F4519E"/>
    <w:rsid w:val="00F45B81"/>
    <w:rsid w:val="00F4608A"/>
    <w:rsid w:val="00F46228"/>
    <w:rsid w:val="00F465CB"/>
    <w:rsid w:val="00F4709F"/>
    <w:rsid w:val="00F47BC0"/>
    <w:rsid w:val="00F506AC"/>
    <w:rsid w:val="00F50B55"/>
    <w:rsid w:val="00F51508"/>
    <w:rsid w:val="00F5213C"/>
    <w:rsid w:val="00F52219"/>
    <w:rsid w:val="00F5244D"/>
    <w:rsid w:val="00F5403E"/>
    <w:rsid w:val="00F5460D"/>
    <w:rsid w:val="00F55025"/>
    <w:rsid w:val="00F5504E"/>
    <w:rsid w:val="00F55E0F"/>
    <w:rsid w:val="00F56A1F"/>
    <w:rsid w:val="00F579CF"/>
    <w:rsid w:val="00F6008E"/>
    <w:rsid w:val="00F60278"/>
    <w:rsid w:val="00F61A79"/>
    <w:rsid w:val="00F61CF0"/>
    <w:rsid w:val="00F62A99"/>
    <w:rsid w:val="00F62B93"/>
    <w:rsid w:val="00F6364B"/>
    <w:rsid w:val="00F63A5F"/>
    <w:rsid w:val="00F63F4B"/>
    <w:rsid w:val="00F64A3E"/>
    <w:rsid w:val="00F65CD3"/>
    <w:rsid w:val="00F67A8D"/>
    <w:rsid w:val="00F7137A"/>
    <w:rsid w:val="00F72133"/>
    <w:rsid w:val="00F7247F"/>
    <w:rsid w:val="00F7281E"/>
    <w:rsid w:val="00F72B5D"/>
    <w:rsid w:val="00F7311F"/>
    <w:rsid w:val="00F7397A"/>
    <w:rsid w:val="00F7399C"/>
    <w:rsid w:val="00F74D62"/>
    <w:rsid w:val="00F75694"/>
    <w:rsid w:val="00F75E59"/>
    <w:rsid w:val="00F77258"/>
    <w:rsid w:val="00F77D7C"/>
    <w:rsid w:val="00F805DC"/>
    <w:rsid w:val="00F80827"/>
    <w:rsid w:val="00F81079"/>
    <w:rsid w:val="00F81879"/>
    <w:rsid w:val="00F82226"/>
    <w:rsid w:val="00F822A9"/>
    <w:rsid w:val="00F83DC6"/>
    <w:rsid w:val="00F8452B"/>
    <w:rsid w:val="00F84A7B"/>
    <w:rsid w:val="00F854CE"/>
    <w:rsid w:val="00F8681A"/>
    <w:rsid w:val="00F87173"/>
    <w:rsid w:val="00F876A2"/>
    <w:rsid w:val="00F876FE"/>
    <w:rsid w:val="00F904DB"/>
    <w:rsid w:val="00F91198"/>
    <w:rsid w:val="00F91242"/>
    <w:rsid w:val="00F91E47"/>
    <w:rsid w:val="00F930E7"/>
    <w:rsid w:val="00F93326"/>
    <w:rsid w:val="00F93D5E"/>
    <w:rsid w:val="00F94BF3"/>
    <w:rsid w:val="00F95D78"/>
    <w:rsid w:val="00F95D9D"/>
    <w:rsid w:val="00F95ED7"/>
    <w:rsid w:val="00F96038"/>
    <w:rsid w:val="00F960C2"/>
    <w:rsid w:val="00F960FA"/>
    <w:rsid w:val="00F96344"/>
    <w:rsid w:val="00F968B2"/>
    <w:rsid w:val="00F97A82"/>
    <w:rsid w:val="00FA01FF"/>
    <w:rsid w:val="00FA0470"/>
    <w:rsid w:val="00FA0A38"/>
    <w:rsid w:val="00FA112D"/>
    <w:rsid w:val="00FA1376"/>
    <w:rsid w:val="00FA1432"/>
    <w:rsid w:val="00FA145C"/>
    <w:rsid w:val="00FA20B6"/>
    <w:rsid w:val="00FA2172"/>
    <w:rsid w:val="00FA388B"/>
    <w:rsid w:val="00FA390C"/>
    <w:rsid w:val="00FA3E5A"/>
    <w:rsid w:val="00FA487B"/>
    <w:rsid w:val="00FA4FE1"/>
    <w:rsid w:val="00FA58B6"/>
    <w:rsid w:val="00FA6212"/>
    <w:rsid w:val="00FA70C1"/>
    <w:rsid w:val="00FA71C7"/>
    <w:rsid w:val="00FA7429"/>
    <w:rsid w:val="00FB014A"/>
    <w:rsid w:val="00FB0B32"/>
    <w:rsid w:val="00FB26D8"/>
    <w:rsid w:val="00FB2D51"/>
    <w:rsid w:val="00FB30BA"/>
    <w:rsid w:val="00FB30CB"/>
    <w:rsid w:val="00FB311E"/>
    <w:rsid w:val="00FB3970"/>
    <w:rsid w:val="00FB3DC0"/>
    <w:rsid w:val="00FB42A5"/>
    <w:rsid w:val="00FB47CF"/>
    <w:rsid w:val="00FB59D9"/>
    <w:rsid w:val="00FB5B8B"/>
    <w:rsid w:val="00FB5CB0"/>
    <w:rsid w:val="00FB60BD"/>
    <w:rsid w:val="00FB6810"/>
    <w:rsid w:val="00FB683E"/>
    <w:rsid w:val="00FB6FD5"/>
    <w:rsid w:val="00FC10F9"/>
    <w:rsid w:val="00FC13E3"/>
    <w:rsid w:val="00FC1E28"/>
    <w:rsid w:val="00FC2996"/>
    <w:rsid w:val="00FC2A2E"/>
    <w:rsid w:val="00FC2CB3"/>
    <w:rsid w:val="00FC2D0D"/>
    <w:rsid w:val="00FC3A5E"/>
    <w:rsid w:val="00FC4A6B"/>
    <w:rsid w:val="00FC4EB2"/>
    <w:rsid w:val="00FC5087"/>
    <w:rsid w:val="00FC5497"/>
    <w:rsid w:val="00FC5C85"/>
    <w:rsid w:val="00FC6256"/>
    <w:rsid w:val="00FC6337"/>
    <w:rsid w:val="00FC6A64"/>
    <w:rsid w:val="00FC7C89"/>
    <w:rsid w:val="00FC7CE9"/>
    <w:rsid w:val="00FC7EFF"/>
    <w:rsid w:val="00FC7F2D"/>
    <w:rsid w:val="00FD084C"/>
    <w:rsid w:val="00FD18B3"/>
    <w:rsid w:val="00FD1FF8"/>
    <w:rsid w:val="00FD2383"/>
    <w:rsid w:val="00FD2709"/>
    <w:rsid w:val="00FD2DF2"/>
    <w:rsid w:val="00FD3202"/>
    <w:rsid w:val="00FD3F77"/>
    <w:rsid w:val="00FD4BFB"/>
    <w:rsid w:val="00FD5A99"/>
    <w:rsid w:val="00FD5C6E"/>
    <w:rsid w:val="00FD6A8E"/>
    <w:rsid w:val="00FD7235"/>
    <w:rsid w:val="00FE0274"/>
    <w:rsid w:val="00FE02A2"/>
    <w:rsid w:val="00FE03C0"/>
    <w:rsid w:val="00FE0548"/>
    <w:rsid w:val="00FE0FD8"/>
    <w:rsid w:val="00FE1948"/>
    <w:rsid w:val="00FE1BD8"/>
    <w:rsid w:val="00FE1C19"/>
    <w:rsid w:val="00FE297D"/>
    <w:rsid w:val="00FE2A10"/>
    <w:rsid w:val="00FE2AEF"/>
    <w:rsid w:val="00FE4260"/>
    <w:rsid w:val="00FE4C0A"/>
    <w:rsid w:val="00FE4DB0"/>
    <w:rsid w:val="00FE54D0"/>
    <w:rsid w:val="00FE5614"/>
    <w:rsid w:val="00FE571A"/>
    <w:rsid w:val="00FE5D74"/>
    <w:rsid w:val="00FE5F5F"/>
    <w:rsid w:val="00FE7620"/>
    <w:rsid w:val="00FE7A14"/>
    <w:rsid w:val="00FF077E"/>
    <w:rsid w:val="00FF3464"/>
    <w:rsid w:val="00FF3E3E"/>
    <w:rsid w:val="00FF4D42"/>
    <w:rsid w:val="00FF5F91"/>
    <w:rsid w:val="00FF64E8"/>
    <w:rsid w:val="00FF669D"/>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2BEB58ED"/>
  <w15:docId w15:val="{070F7EF6-638A-4CA7-BBD7-2D4FACB2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9C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D90"/>
    <w:pPr>
      <w:ind w:left="720"/>
      <w:contextualSpacing/>
    </w:pPr>
  </w:style>
  <w:style w:type="paragraph" w:styleId="BalloonText">
    <w:name w:val="Balloon Text"/>
    <w:basedOn w:val="Normal"/>
    <w:link w:val="BalloonTextChar"/>
    <w:uiPriority w:val="99"/>
    <w:semiHidden/>
    <w:unhideWhenUsed/>
    <w:rsid w:val="00D54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EAA"/>
    <w:rPr>
      <w:rFonts w:ascii="Tahoma" w:hAnsi="Tahoma" w:cs="Tahoma"/>
      <w:sz w:val="16"/>
      <w:szCs w:val="16"/>
    </w:rPr>
  </w:style>
  <w:style w:type="paragraph" w:styleId="Header">
    <w:name w:val="header"/>
    <w:basedOn w:val="Normal"/>
    <w:link w:val="HeaderChar"/>
    <w:uiPriority w:val="99"/>
    <w:unhideWhenUsed/>
    <w:rsid w:val="008F7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15"/>
  </w:style>
  <w:style w:type="paragraph" w:styleId="Footer">
    <w:name w:val="footer"/>
    <w:basedOn w:val="Normal"/>
    <w:link w:val="FooterChar"/>
    <w:uiPriority w:val="99"/>
    <w:unhideWhenUsed/>
    <w:rsid w:val="008F7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15"/>
  </w:style>
  <w:style w:type="character" w:customStyle="1" w:styleId="Heading1Char">
    <w:name w:val="Heading 1 Char"/>
    <w:basedOn w:val="DefaultParagraphFont"/>
    <w:link w:val="Heading1"/>
    <w:uiPriority w:val="9"/>
    <w:rsid w:val="001E39C2"/>
    <w:rPr>
      <w:rFonts w:asciiTheme="majorHAnsi" w:eastAsiaTheme="majorEastAsia" w:hAnsiTheme="majorHAnsi" w:cstheme="majorBidi"/>
      <w:b/>
      <w:bCs/>
      <w:color w:val="365F91" w:themeColor="accent1" w:themeShade="BF"/>
      <w:sz w:val="28"/>
      <w:szCs w:val="28"/>
      <w:lang w:eastAsia="ja-JP"/>
    </w:rPr>
  </w:style>
  <w:style w:type="character" w:styleId="SubtleReference">
    <w:name w:val="Subtle Reference"/>
    <w:basedOn w:val="DefaultParagraphFont"/>
    <w:uiPriority w:val="31"/>
    <w:qFormat/>
    <w:rsid w:val="001F14CE"/>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2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D96F-03D2-4C3D-9008-BE58B152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wolfe</dc:creator>
  <cp:lastModifiedBy>Lisa Wolfe</cp:lastModifiedBy>
  <cp:revision>2</cp:revision>
  <cp:lastPrinted>2020-12-09T19:35:00Z</cp:lastPrinted>
  <dcterms:created xsi:type="dcterms:W3CDTF">2024-05-09T15:44:00Z</dcterms:created>
  <dcterms:modified xsi:type="dcterms:W3CDTF">2024-05-09T15:44:00Z</dcterms:modified>
</cp:coreProperties>
</file>